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A5014" w14:textId="77777777" w:rsidR="002C2C1B" w:rsidRDefault="002C2C1B" w:rsidP="002C2C1B">
      <w:pPr>
        <w:spacing w:after="0" w:line="240" w:lineRule="auto"/>
        <w:rPr>
          <w:rFonts w:ascii="Times New Roman" w:hAnsi="Times New Roman" w:cs="Times New Roman"/>
          <w:b/>
          <w:sz w:val="24"/>
          <w:szCs w:val="24"/>
        </w:rPr>
      </w:pPr>
    </w:p>
    <w:p w14:paraId="02BEF001" w14:textId="77777777" w:rsidR="005C2455" w:rsidRDefault="005C2455" w:rsidP="002C2C1B">
      <w:pPr>
        <w:spacing w:after="0" w:line="240" w:lineRule="auto"/>
        <w:rPr>
          <w:rFonts w:ascii="Times New Roman" w:hAnsi="Times New Roman" w:cs="Times New Roman"/>
          <w:b/>
          <w:sz w:val="24"/>
          <w:szCs w:val="24"/>
        </w:rPr>
      </w:pPr>
      <w:r w:rsidRPr="005C2455">
        <w:rPr>
          <w:rFonts w:ascii="Times New Roman" w:hAnsi="Times New Roman" w:cs="Times New Roman"/>
          <w:b/>
          <w:sz w:val="24"/>
          <w:szCs w:val="24"/>
        </w:rPr>
        <w:t>PAPER ID:</w:t>
      </w:r>
    </w:p>
    <w:p w14:paraId="7209F6A8" w14:textId="77777777" w:rsidR="002C2C1B" w:rsidRPr="005C2455" w:rsidRDefault="002C2C1B" w:rsidP="002C2C1B">
      <w:pPr>
        <w:spacing w:after="0" w:line="240" w:lineRule="auto"/>
        <w:rPr>
          <w:rFonts w:ascii="Times New Roman" w:hAnsi="Times New Roman" w:cs="Times New Roman"/>
          <w:b/>
          <w:sz w:val="24"/>
          <w:szCs w:val="24"/>
        </w:rPr>
      </w:pPr>
    </w:p>
    <w:p w14:paraId="03486FE4" w14:textId="55AD8CF7" w:rsidR="005C2455" w:rsidRDefault="00333E5B" w:rsidP="002C2C1B">
      <w:pPr>
        <w:pStyle w:val="Heading1"/>
        <w:spacing w:before="0" w:line="240" w:lineRule="auto"/>
        <w:jc w:val="center"/>
        <w:rPr>
          <w:rFonts w:ascii="Times New Roman" w:hAnsi="Times New Roman" w:cs="Times New Roman"/>
          <w:b/>
          <w:color w:val="auto"/>
          <w:sz w:val="28"/>
          <w:szCs w:val="28"/>
        </w:rPr>
      </w:pPr>
      <w:r w:rsidRPr="005C2455">
        <w:rPr>
          <w:rFonts w:ascii="Times New Roman" w:hAnsi="Times New Roman" w:cs="Times New Roman"/>
          <w:b/>
          <w:color w:val="auto"/>
          <w:sz w:val="28"/>
          <w:szCs w:val="28"/>
        </w:rPr>
        <w:t>7TH INTERNATIONAL CONFERENCE ON ADVANCED INTELLIGENT MARITIME SAFETY AND TECHNOLOGY 202</w:t>
      </w:r>
      <w:r w:rsidR="007C6465">
        <w:rPr>
          <w:rFonts w:ascii="Times New Roman" w:hAnsi="Times New Roman" w:cs="Times New Roman"/>
          <w:b/>
          <w:color w:val="auto"/>
          <w:sz w:val="28"/>
          <w:szCs w:val="28"/>
        </w:rPr>
        <w:t>1</w:t>
      </w:r>
      <w:r w:rsidRPr="005C2455">
        <w:rPr>
          <w:rFonts w:ascii="Times New Roman" w:hAnsi="Times New Roman" w:cs="Times New Roman"/>
          <w:b/>
          <w:color w:val="auto"/>
          <w:sz w:val="28"/>
          <w:szCs w:val="28"/>
        </w:rPr>
        <w:t xml:space="preserve"> </w:t>
      </w:r>
    </w:p>
    <w:p w14:paraId="0CF934C1" w14:textId="41DE8AB3" w:rsidR="006672BF" w:rsidRPr="005C2455" w:rsidRDefault="00333E5B" w:rsidP="002C2C1B">
      <w:pPr>
        <w:pStyle w:val="Heading1"/>
        <w:spacing w:before="0" w:line="240" w:lineRule="auto"/>
        <w:jc w:val="center"/>
        <w:rPr>
          <w:rFonts w:ascii="Times New Roman" w:hAnsi="Times New Roman" w:cs="Times New Roman"/>
          <w:b/>
          <w:color w:val="auto"/>
          <w:sz w:val="28"/>
          <w:szCs w:val="28"/>
        </w:rPr>
      </w:pPr>
      <w:r w:rsidRPr="005C2455">
        <w:rPr>
          <w:rFonts w:ascii="Times New Roman" w:hAnsi="Times New Roman" w:cs="Times New Roman"/>
          <w:b/>
          <w:color w:val="auto"/>
          <w:sz w:val="28"/>
          <w:szCs w:val="28"/>
        </w:rPr>
        <w:t>(AI-MAST 202</w:t>
      </w:r>
      <w:r w:rsidR="007C6465">
        <w:rPr>
          <w:rFonts w:ascii="Times New Roman" w:hAnsi="Times New Roman" w:cs="Times New Roman"/>
          <w:b/>
          <w:color w:val="auto"/>
          <w:sz w:val="28"/>
          <w:szCs w:val="28"/>
        </w:rPr>
        <w:t>1</w:t>
      </w:r>
      <w:r w:rsidRPr="005C2455">
        <w:rPr>
          <w:rFonts w:ascii="Times New Roman" w:hAnsi="Times New Roman" w:cs="Times New Roman"/>
          <w:b/>
          <w:color w:val="auto"/>
          <w:sz w:val="28"/>
          <w:szCs w:val="28"/>
        </w:rPr>
        <w:t>)</w:t>
      </w:r>
    </w:p>
    <w:p w14:paraId="4F69890F" w14:textId="77777777" w:rsidR="00333E5B" w:rsidRDefault="00333E5B" w:rsidP="002C2C1B">
      <w:pPr>
        <w:spacing w:after="0" w:line="240" w:lineRule="auto"/>
        <w:jc w:val="center"/>
      </w:pPr>
    </w:p>
    <w:p w14:paraId="1EBBF715" w14:textId="77777777" w:rsidR="006672BF" w:rsidRPr="006672BF" w:rsidRDefault="006672BF" w:rsidP="006672BF">
      <w:pPr>
        <w:rPr>
          <w:rFonts w:ascii="Times New Roman" w:hAnsi="Times New Roman" w:cs="Times New Roman"/>
          <w:b/>
          <w:sz w:val="24"/>
          <w:szCs w:val="24"/>
          <w:vertAlign w:val="superscript"/>
        </w:rPr>
      </w:pPr>
      <w:proofErr w:type="spellStart"/>
      <w:proofErr w:type="gramStart"/>
      <w:r>
        <w:rPr>
          <w:rFonts w:ascii="Times New Roman" w:hAnsi="Times New Roman" w:cs="Times New Roman"/>
          <w:b/>
          <w:sz w:val="24"/>
          <w:szCs w:val="24"/>
        </w:rPr>
        <w:t>A.AbuBakar</w:t>
      </w:r>
      <w:r>
        <w:rPr>
          <w:rFonts w:ascii="Times New Roman" w:hAnsi="Times New Roman" w:cs="Times New Roman"/>
          <w:b/>
          <w:sz w:val="24"/>
          <w:szCs w:val="24"/>
          <w:vertAlign w:val="superscript"/>
        </w:rPr>
        <w:t>a</w:t>
      </w:r>
      <w:proofErr w:type="spellEnd"/>
      <w:proofErr w:type="gramEnd"/>
      <w:r w:rsidR="007A5F20">
        <w:rPr>
          <w:rFonts w:ascii="Times New Roman" w:hAnsi="Times New Roman" w:cs="Times New Roman"/>
          <w:b/>
          <w:sz w:val="24"/>
          <w:szCs w:val="24"/>
        </w:rPr>
        <w:t xml:space="preserve">, </w:t>
      </w:r>
      <w:proofErr w:type="spellStart"/>
      <w:r w:rsidR="00F166E8">
        <w:rPr>
          <w:rFonts w:ascii="Times New Roman" w:hAnsi="Times New Roman" w:cs="Times New Roman"/>
          <w:b/>
          <w:sz w:val="24"/>
          <w:szCs w:val="24"/>
        </w:rPr>
        <w:t>J.Jeevan</w:t>
      </w:r>
      <w:r w:rsidR="00F166E8">
        <w:rPr>
          <w:rFonts w:ascii="Times New Roman" w:hAnsi="Times New Roman" w:cs="Times New Roman"/>
          <w:b/>
          <w:sz w:val="24"/>
          <w:szCs w:val="24"/>
          <w:vertAlign w:val="superscript"/>
        </w:rPr>
        <w:t>b</w:t>
      </w:r>
      <w:proofErr w:type="spellEnd"/>
      <w:r w:rsidR="00F166E8">
        <w:rPr>
          <w:rFonts w:ascii="Times New Roman" w:hAnsi="Times New Roman" w:cs="Times New Roman"/>
          <w:b/>
          <w:sz w:val="24"/>
          <w:szCs w:val="24"/>
        </w:rPr>
        <w:t xml:space="preserve"> and </w:t>
      </w:r>
      <w:r w:rsidR="007A5F20">
        <w:rPr>
          <w:rFonts w:ascii="Times New Roman" w:hAnsi="Times New Roman" w:cs="Times New Roman"/>
          <w:b/>
          <w:sz w:val="24"/>
          <w:szCs w:val="24"/>
        </w:rPr>
        <w:t xml:space="preserve">N.H.M. </w:t>
      </w:r>
      <w:proofErr w:type="spellStart"/>
      <w:r w:rsidR="007A5F20">
        <w:rPr>
          <w:rFonts w:ascii="Times New Roman" w:hAnsi="Times New Roman" w:cs="Times New Roman"/>
          <w:b/>
          <w:sz w:val="24"/>
          <w:szCs w:val="24"/>
        </w:rPr>
        <w:t>Salleh</w:t>
      </w:r>
      <w:r w:rsidR="00F166E8">
        <w:rPr>
          <w:rFonts w:ascii="Times New Roman" w:hAnsi="Times New Roman" w:cs="Times New Roman"/>
          <w:b/>
          <w:sz w:val="24"/>
          <w:szCs w:val="24"/>
          <w:vertAlign w:val="superscript"/>
        </w:rPr>
        <w:t>c</w:t>
      </w:r>
      <w:proofErr w:type="spellEnd"/>
      <w:r>
        <w:rPr>
          <w:rFonts w:ascii="Times New Roman" w:hAnsi="Times New Roman" w:cs="Times New Roman"/>
          <w:b/>
          <w:sz w:val="24"/>
          <w:szCs w:val="24"/>
          <w:vertAlign w:val="superscript"/>
        </w:rPr>
        <w:t>*</w:t>
      </w:r>
    </w:p>
    <w:p w14:paraId="2C02A7BD" w14:textId="3FB224EC" w:rsidR="006672BF" w:rsidRDefault="006672BF" w:rsidP="002C2C1B">
      <w:pPr>
        <w:spacing w:after="0" w:line="240" w:lineRule="auto"/>
        <w:rPr>
          <w:rFonts w:ascii="Times New Roman" w:hAnsi="Times New Roman" w:cs="Times New Roman"/>
        </w:rPr>
      </w:pPr>
      <w:r w:rsidRPr="00C642AC">
        <w:rPr>
          <w:rFonts w:ascii="Times New Roman" w:hAnsi="Times New Roman" w:cs="Times New Roman"/>
          <w:vertAlign w:val="superscript"/>
        </w:rPr>
        <w:t>a</w:t>
      </w:r>
      <w:r w:rsidRPr="00C642AC">
        <w:rPr>
          <w:rFonts w:ascii="Times New Roman" w:hAnsi="Times New Roman" w:cs="Times New Roman"/>
        </w:rPr>
        <w:t xml:space="preserve"> Faculty </w:t>
      </w:r>
      <w:r w:rsidR="007C6465" w:rsidRPr="00C642AC">
        <w:rPr>
          <w:rFonts w:ascii="Times New Roman" w:hAnsi="Times New Roman" w:cs="Times New Roman"/>
        </w:rPr>
        <w:t>of Maritime</w:t>
      </w:r>
      <w:r w:rsidRPr="00C642AC">
        <w:rPr>
          <w:rFonts w:ascii="Times New Roman" w:hAnsi="Times New Roman" w:cs="Times New Roman"/>
        </w:rPr>
        <w:t xml:space="preserve"> Studies, Universiti Malaysia Terengganu, Malaysia</w:t>
      </w:r>
      <w:r w:rsidR="004E46D9">
        <w:rPr>
          <w:rFonts w:ascii="Times New Roman" w:hAnsi="Times New Roman" w:cs="Times New Roman"/>
        </w:rPr>
        <w:t>,</w:t>
      </w:r>
      <w:r w:rsidRPr="00C642AC">
        <w:rPr>
          <w:rFonts w:ascii="Times New Roman" w:hAnsi="Times New Roman" w:cs="Times New Roman"/>
        </w:rPr>
        <w:t xml:space="preserve"> anuarbakar@umt.edu.my, Lead presenter</w:t>
      </w:r>
    </w:p>
    <w:p w14:paraId="7CE9BF98" w14:textId="07CD11DF" w:rsidR="00F166E8" w:rsidRPr="00C642AC" w:rsidRDefault="00F166E8" w:rsidP="002C2C1B">
      <w:pPr>
        <w:spacing w:after="0" w:line="240" w:lineRule="auto"/>
        <w:rPr>
          <w:rFonts w:ascii="Times New Roman" w:hAnsi="Times New Roman" w:cs="Times New Roman"/>
        </w:rPr>
      </w:pPr>
      <w:r>
        <w:rPr>
          <w:rFonts w:ascii="Times New Roman" w:hAnsi="Times New Roman" w:cs="Times New Roman"/>
          <w:vertAlign w:val="superscript"/>
        </w:rPr>
        <w:t>b</w:t>
      </w:r>
      <w:r w:rsidRPr="00C642AC">
        <w:rPr>
          <w:rFonts w:ascii="Times New Roman" w:hAnsi="Times New Roman" w:cs="Times New Roman"/>
        </w:rPr>
        <w:t xml:space="preserve"> Faculty </w:t>
      </w:r>
      <w:r w:rsidR="007C6465" w:rsidRPr="00C642AC">
        <w:rPr>
          <w:rFonts w:ascii="Times New Roman" w:hAnsi="Times New Roman" w:cs="Times New Roman"/>
        </w:rPr>
        <w:t>of Maritime</w:t>
      </w:r>
      <w:r w:rsidRPr="00C642AC">
        <w:rPr>
          <w:rFonts w:ascii="Times New Roman" w:hAnsi="Times New Roman" w:cs="Times New Roman"/>
        </w:rPr>
        <w:t xml:space="preserve"> Studies, Universiti Malaysia </w:t>
      </w:r>
      <w:r>
        <w:rPr>
          <w:rFonts w:ascii="Times New Roman" w:hAnsi="Times New Roman" w:cs="Times New Roman"/>
        </w:rPr>
        <w:t>Terengganu Malaysia</w:t>
      </w:r>
      <w:r w:rsidR="004E46D9">
        <w:rPr>
          <w:rFonts w:ascii="Times New Roman" w:hAnsi="Times New Roman" w:cs="Times New Roman"/>
        </w:rPr>
        <w:t>,</w:t>
      </w:r>
      <w:r>
        <w:rPr>
          <w:rFonts w:ascii="Times New Roman" w:hAnsi="Times New Roman" w:cs="Times New Roman"/>
        </w:rPr>
        <w:t xml:space="preserve"> jagan</w:t>
      </w:r>
      <w:r w:rsidR="00AC1D2E">
        <w:rPr>
          <w:rFonts w:ascii="Times New Roman" w:hAnsi="Times New Roman" w:cs="Times New Roman"/>
        </w:rPr>
        <w:t>@umt.edu.my,</w:t>
      </w:r>
    </w:p>
    <w:p w14:paraId="2E68246E" w14:textId="06EC9735" w:rsidR="006672BF" w:rsidRPr="00C642AC" w:rsidRDefault="00F317F0" w:rsidP="002C2C1B">
      <w:pPr>
        <w:spacing w:after="0" w:line="240" w:lineRule="auto"/>
        <w:rPr>
          <w:rFonts w:ascii="Times New Roman" w:hAnsi="Times New Roman" w:cs="Times New Roman"/>
        </w:rPr>
      </w:pPr>
      <w:r>
        <w:rPr>
          <w:rFonts w:ascii="Times New Roman" w:hAnsi="Times New Roman" w:cs="Times New Roman"/>
          <w:vertAlign w:val="superscript"/>
        </w:rPr>
        <w:t>c</w:t>
      </w:r>
      <w:r w:rsidR="006672BF" w:rsidRPr="00C642AC">
        <w:rPr>
          <w:rFonts w:ascii="Times New Roman" w:hAnsi="Times New Roman" w:cs="Times New Roman"/>
          <w:vertAlign w:val="superscript"/>
        </w:rPr>
        <w:t>*</w:t>
      </w:r>
      <w:r w:rsidR="006672BF" w:rsidRPr="00C642AC">
        <w:rPr>
          <w:rFonts w:ascii="Times New Roman" w:hAnsi="Times New Roman" w:cs="Times New Roman"/>
        </w:rPr>
        <w:t xml:space="preserve"> Faculty </w:t>
      </w:r>
      <w:r w:rsidR="007C6465" w:rsidRPr="00C642AC">
        <w:rPr>
          <w:rFonts w:ascii="Times New Roman" w:hAnsi="Times New Roman" w:cs="Times New Roman"/>
        </w:rPr>
        <w:t>of Maritime</w:t>
      </w:r>
      <w:r w:rsidR="006672BF" w:rsidRPr="00C642AC">
        <w:rPr>
          <w:rFonts w:ascii="Times New Roman" w:hAnsi="Times New Roman" w:cs="Times New Roman"/>
        </w:rPr>
        <w:t xml:space="preserve"> Studies, Universiti Mal</w:t>
      </w:r>
      <w:r w:rsidR="007A5F20">
        <w:rPr>
          <w:rFonts w:ascii="Times New Roman" w:hAnsi="Times New Roman" w:cs="Times New Roman"/>
        </w:rPr>
        <w:t>aysia Terengganu, Malaysia</w:t>
      </w:r>
      <w:r w:rsidR="004E46D9">
        <w:rPr>
          <w:rFonts w:ascii="Times New Roman" w:hAnsi="Times New Roman" w:cs="Times New Roman"/>
        </w:rPr>
        <w:t>,</w:t>
      </w:r>
      <w:r w:rsidR="007A5F20">
        <w:rPr>
          <w:rFonts w:ascii="Times New Roman" w:hAnsi="Times New Roman" w:cs="Times New Roman"/>
        </w:rPr>
        <w:t xml:space="preserve"> haqimin</w:t>
      </w:r>
      <w:r w:rsidR="006672BF" w:rsidRPr="00C642AC">
        <w:rPr>
          <w:rFonts w:ascii="Times New Roman" w:hAnsi="Times New Roman" w:cs="Times New Roman"/>
        </w:rPr>
        <w:t>@umt.edu.my, Corresponding Author</w:t>
      </w:r>
    </w:p>
    <w:p w14:paraId="6C4A4D53" w14:textId="77777777" w:rsidR="006672BF" w:rsidRDefault="006672BF" w:rsidP="006672BF"/>
    <w:p w14:paraId="79856049" w14:textId="77777777" w:rsidR="006672BF" w:rsidRPr="006672BF" w:rsidRDefault="006672BF" w:rsidP="006672BF">
      <w:pPr>
        <w:jc w:val="center"/>
        <w:rPr>
          <w:rFonts w:ascii="Times New Roman" w:hAnsi="Times New Roman" w:cs="Times New Roman"/>
          <w:b/>
          <w:sz w:val="24"/>
          <w:szCs w:val="24"/>
        </w:rPr>
      </w:pPr>
      <w:r w:rsidRPr="006672BF">
        <w:rPr>
          <w:rFonts w:ascii="Times New Roman" w:hAnsi="Times New Roman" w:cs="Times New Roman"/>
          <w:b/>
          <w:sz w:val="24"/>
          <w:szCs w:val="24"/>
        </w:rPr>
        <w:t>ABSTRACT</w:t>
      </w:r>
    </w:p>
    <w:p w14:paraId="0CCBC988" w14:textId="77777777" w:rsidR="001F47C8" w:rsidRDefault="001F47C8" w:rsidP="006672BF">
      <w:pPr>
        <w:jc w:val="both"/>
        <w:rPr>
          <w:rFonts w:ascii="Times New Roman" w:hAnsi="Times New Roman" w:cs="Times New Roman"/>
          <w:sz w:val="24"/>
          <w:szCs w:val="24"/>
        </w:rPr>
      </w:pPr>
      <w:r>
        <w:rPr>
          <w:rFonts w:ascii="Times New Roman" w:hAnsi="Times New Roman" w:cs="Times New Roman"/>
          <w:sz w:val="24"/>
          <w:szCs w:val="24"/>
        </w:rPr>
        <w:t>An</w:t>
      </w:r>
      <w:r w:rsidRPr="001F47C8">
        <w:rPr>
          <w:rFonts w:ascii="Times New Roman" w:hAnsi="Times New Roman" w:cs="Times New Roman"/>
          <w:sz w:val="24"/>
          <w:szCs w:val="24"/>
        </w:rPr>
        <w:t xml:space="preserve"> abstract is up to 300 words </w:t>
      </w:r>
      <w:r>
        <w:rPr>
          <w:rFonts w:ascii="Times New Roman" w:hAnsi="Times New Roman" w:cs="Times New Roman"/>
          <w:sz w:val="24"/>
          <w:szCs w:val="24"/>
        </w:rPr>
        <w:t>or less and</w:t>
      </w:r>
      <w:r w:rsidR="006672BF">
        <w:rPr>
          <w:rFonts w:ascii="Times New Roman" w:hAnsi="Times New Roman" w:cs="Times New Roman"/>
          <w:sz w:val="24"/>
          <w:szCs w:val="24"/>
        </w:rPr>
        <w:t xml:space="preserve"> is in one paragraph. T</w:t>
      </w:r>
      <w:r w:rsidR="006672BF" w:rsidRPr="006672BF">
        <w:rPr>
          <w:rFonts w:ascii="Times New Roman" w:hAnsi="Times New Roman" w:cs="Times New Roman"/>
          <w:sz w:val="24"/>
          <w:szCs w:val="24"/>
        </w:rPr>
        <w:t xml:space="preserve">he </w:t>
      </w:r>
      <w:r>
        <w:rPr>
          <w:rFonts w:ascii="Times New Roman" w:hAnsi="Times New Roman" w:cs="Times New Roman"/>
          <w:sz w:val="24"/>
          <w:szCs w:val="24"/>
        </w:rPr>
        <w:t xml:space="preserve">abstract </w:t>
      </w:r>
      <w:r w:rsidRPr="006672BF">
        <w:rPr>
          <w:rFonts w:ascii="Times New Roman" w:hAnsi="Times New Roman" w:cs="Times New Roman"/>
          <w:sz w:val="24"/>
          <w:szCs w:val="24"/>
        </w:rPr>
        <w:t>a</w:t>
      </w:r>
      <w:r w:rsidR="006672BF" w:rsidRPr="006672BF">
        <w:rPr>
          <w:rFonts w:ascii="Times New Roman" w:hAnsi="Times New Roman" w:cs="Times New Roman"/>
          <w:sz w:val="24"/>
          <w:szCs w:val="24"/>
        </w:rPr>
        <w:t xml:space="preserve"> pres</w:t>
      </w:r>
      <w:r>
        <w:rPr>
          <w:rFonts w:ascii="Times New Roman" w:hAnsi="Times New Roman" w:cs="Times New Roman"/>
          <w:sz w:val="24"/>
          <w:szCs w:val="24"/>
        </w:rPr>
        <w:t xml:space="preserve">cribed sequence that includes: </w:t>
      </w:r>
      <w:proofErr w:type="spellStart"/>
      <w:r>
        <w:rPr>
          <w:rFonts w:ascii="Times New Roman" w:hAnsi="Times New Roman" w:cs="Times New Roman"/>
          <w:sz w:val="24"/>
          <w:szCs w:val="24"/>
        </w:rPr>
        <w:t>i</w:t>
      </w:r>
      <w:proofErr w:type="spellEnd"/>
      <w:r w:rsidR="006672BF" w:rsidRPr="006672BF">
        <w:rPr>
          <w:rFonts w:ascii="Times New Roman" w:hAnsi="Times New Roman" w:cs="Times New Roman"/>
          <w:sz w:val="24"/>
          <w:szCs w:val="24"/>
        </w:rPr>
        <w:t xml:space="preserve">) </w:t>
      </w:r>
      <w:r w:rsidR="00E91C28">
        <w:rPr>
          <w:rFonts w:ascii="Times New Roman" w:hAnsi="Times New Roman" w:cs="Times New Roman"/>
          <w:sz w:val="24"/>
          <w:szCs w:val="24"/>
        </w:rPr>
        <w:t>the overall purpose of the research</w:t>
      </w:r>
      <w:r w:rsidR="006672BF" w:rsidRPr="006672BF">
        <w:rPr>
          <w:rFonts w:ascii="Times New Roman" w:hAnsi="Times New Roman" w:cs="Times New Roman"/>
          <w:sz w:val="24"/>
          <w:szCs w:val="24"/>
        </w:rPr>
        <w:t xml:space="preserve"> and the researc</w:t>
      </w:r>
      <w:r>
        <w:rPr>
          <w:rFonts w:ascii="Times New Roman" w:hAnsi="Times New Roman" w:cs="Times New Roman"/>
          <w:sz w:val="24"/>
          <w:szCs w:val="24"/>
        </w:rPr>
        <w:t>h problems; ii</w:t>
      </w:r>
      <w:r w:rsidR="006672BF" w:rsidRPr="006672BF">
        <w:rPr>
          <w:rFonts w:ascii="Times New Roman" w:hAnsi="Times New Roman" w:cs="Times New Roman"/>
          <w:sz w:val="24"/>
          <w:szCs w:val="24"/>
        </w:rPr>
        <w:t xml:space="preserve">) the </w:t>
      </w:r>
      <w:r>
        <w:rPr>
          <w:rFonts w:ascii="Times New Roman" w:hAnsi="Times New Roman" w:cs="Times New Roman"/>
          <w:sz w:val="24"/>
          <w:szCs w:val="24"/>
        </w:rPr>
        <w:t xml:space="preserve">methodology approach </w:t>
      </w:r>
      <w:r w:rsidR="006672BF" w:rsidRPr="006672BF">
        <w:rPr>
          <w:rFonts w:ascii="Times New Roman" w:hAnsi="Times New Roman" w:cs="Times New Roman"/>
          <w:sz w:val="24"/>
          <w:szCs w:val="24"/>
        </w:rPr>
        <w:t>of th</w:t>
      </w:r>
      <w:r w:rsidR="00E91C28">
        <w:rPr>
          <w:rFonts w:ascii="Times New Roman" w:hAnsi="Times New Roman" w:cs="Times New Roman"/>
          <w:sz w:val="24"/>
          <w:szCs w:val="24"/>
        </w:rPr>
        <w:t>e research</w:t>
      </w:r>
      <w:r>
        <w:rPr>
          <w:rFonts w:ascii="Times New Roman" w:hAnsi="Times New Roman" w:cs="Times New Roman"/>
          <w:sz w:val="24"/>
          <w:szCs w:val="24"/>
        </w:rPr>
        <w:t>; iii</w:t>
      </w:r>
      <w:r w:rsidR="006672BF" w:rsidRPr="006672BF">
        <w:rPr>
          <w:rFonts w:ascii="Times New Roman" w:hAnsi="Times New Roman" w:cs="Times New Roman"/>
          <w:sz w:val="24"/>
          <w:szCs w:val="24"/>
        </w:rPr>
        <w:t>) major findings or trends found as a</w:t>
      </w:r>
      <w:r w:rsidR="00E91C28">
        <w:rPr>
          <w:rFonts w:ascii="Times New Roman" w:hAnsi="Times New Roman" w:cs="Times New Roman"/>
          <w:sz w:val="24"/>
          <w:szCs w:val="24"/>
        </w:rPr>
        <w:t xml:space="preserve"> result of your research</w:t>
      </w:r>
      <w:r>
        <w:rPr>
          <w:rFonts w:ascii="Times New Roman" w:hAnsi="Times New Roman" w:cs="Times New Roman"/>
          <w:sz w:val="24"/>
          <w:szCs w:val="24"/>
        </w:rPr>
        <w:t>; and, iv</w:t>
      </w:r>
      <w:r w:rsidR="006672BF" w:rsidRPr="006672BF">
        <w:rPr>
          <w:rFonts w:ascii="Times New Roman" w:hAnsi="Times New Roman" w:cs="Times New Roman"/>
          <w:sz w:val="24"/>
          <w:szCs w:val="24"/>
        </w:rPr>
        <w:t xml:space="preserve">) a brief summary of your interpretations and conclusions. </w:t>
      </w:r>
      <w:r w:rsidRPr="006672BF">
        <w:rPr>
          <w:rFonts w:ascii="Times New Roman" w:hAnsi="Times New Roman" w:cs="Times New Roman"/>
          <w:sz w:val="24"/>
          <w:szCs w:val="24"/>
        </w:rPr>
        <w:t xml:space="preserve">The limit for your abstract is one page.  </w:t>
      </w:r>
      <w:r w:rsidR="00E91C28">
        <w:rPr>
          <w:rFonts w:ascii="Times New Roman" w:hAnsi="Times New Roman" w:cs="Times New Roman"/>
          <w:sz w:val="24"/>
          <w:szCs w:val="24"/>
        </w:rPr>
        <w:t>The a</w:t>
      </w:r>
      <w:r w:rsidRPr="006672BF">
        <w:rPr>
          <w:rFonts w:ascii="Times New Roman" w:hAnsi="Times New Roman" w:cs="Times New Roman"/>
          <w:sz w:val="24"/>
          <w:szCs w:val="24"/>
        </w:rPr>
        <w:t xml:space="preserve">bstracts that do not meet these formatting requirements will be returned.  </w:t>
      </w:r>
    </w:p>
    <w:p w14:paraId="00FF2760" w14:textId="6257BFBC" w:rsidR="006672BF" w:rsidRDefault="006672BF" w:rsidP="006672BF">
      <w:pPr>
        <w:jc w:val="both"/>
        <w:rPr>
          <w:rFonts w:ascii="Times New Roman" w:hAnsi="Times New Roman" w:cs="Times New Roman"/>
          <w:sz w:val="24"/>
          <w:szCs w:val="24"/>
        </w:rPr>
      </w:pPr>
      <w:r w:rsidRPr="006672BF">
        <w:rPr>
          <w:rFonts w:ascii="Times New Roman" w:hAnsi="Times New Roman" w:cs="Times New Roman"/>
          <w:sz w:val="24"/>
          <w:szCs w:val="24"/>
        </w:rPr>
        <w:t>Th</w:t>
      </w:r>
      <w:r w:rsidR="004153CC">
        <w:rPr>
          <w:rFonts w:ascii="Times New Roman" w:hAnsi="Times New Roman" w:cs="Times New Roman"/>
          <w:sz w:val="24"/>
          <w:szCs w:val="24"/>
        </w:rPr>
        <w:t xml:space="preserve">e abstract deadline is on </w:t>
      </w:r>
      <w:proofErr w:type="gramStart"/>
      <w:r w:rsidR="000253F9">
        <w:rPr>
          <w:rFonts w:ascii="Times New Roman" w:hAnsi="Times New Roman" w:cs="Times New Roman"/>
          <w:sz w:val="24"/>
          <w:szCs w:val="24"/>
        </w:rPr>
        <w:t xml:space="preserve">June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253F9">
        <w:rPr>
          <w:rFonts w:ascii="Times New Roman" w:hAnsi="Times New Roman" w:cs="Times New Roman"/>
          <w:sz w:val="24"/>
          <w:szCs w:val="24"/>
        </w:rPr>
        <w:t>15</w:t>
      </w:r>
      <w:r w:rsidRPr="006672BF">
        <w:rPr>
          <w:rFonts w:ascii="Times New Roman" w:hAnsi="Times New Roman" w:cs="Times New Roman"/>
          <w:sz w:val="24"/>
          <w:szCs w:val="24"/>
          <w:vertAlign w:val="superscript"/>
        </w:rPr>
        <w:t>th</w:t>
      </w:r>
      <w:r>
        <w:rPr>
          <w:rFonts w:ascii="Times New Roman" w:hAnsi="Times New Roman" w:cs="Times New Roman"/>
          <w:sz w:val="24"/>
          <w:szCs w:val="24"/>
        </w:rPr>
        <w:t>, 202</w:t>
      </w:r>
      <w:r w:rsidR="000253F9">
        <w:rPr>
          <w:rFonts w:ascii="Times New Roman" w:hAnsi="Times New Roman" w:cs="Times New Roman"/>
          <w:sz w:val="24"/>
          <w:szCs w:val="24"/>
        </w:rPr>
        <w:t>1</w:t>
      </w:r>
      <w:r w:rsidRPr="006672BF">
        <w:rPr>
          <w:rFonts w:ascii="Times New Roman" w:hAnsi="Times New Roman" w:cs="Times New Roman"/>
          <w:sz w:val="24"/>
          <w:szCs w:val="24"/>
        </w:rPr>
        <w:t xml:space="preserve">. There is no fee for submission of an abstract, if you need to receive a formal acceptance of your abstract in order to be funded to come to the conference, please </w:t>
      </w:r>
      <w:r w:rsidR="00B5268F">
        <w:rPr>
          <w:rFonts w:ascii="Times New Roman" w:hAnsi="Times New Roman" w:cs="Times New Roman"/>
          <w:sz w:val="24"/>
          <w:szCs w:val="24"/>
        </w:rPr>
        <w:t>mention your request during</w:t>
      </w:r>
      <w:r w:rsidRPr="006672BF">
        <w:rPr>
          <w:rFonts w:ascii="Times New Roman" w:hAnsi="Times New Roman" w:cs="Times New Roman"/>
          <w:sz w:val="24"/>
          <w:szCs w:val="24"/>
        </w:rPr>
        <w:t xml:space="preserve"> </w:t>
      </w:r>
      <w:r w:rsidR="00B5268F" w:rsidRPr="006672BF">
        <w:rPr>
          <w:rFonts w:ascii="Times New Roman" w:hAnsi="Times New Roman" w:cs="Times New Roman"/>
          <w:sz w:val="24"/>
          <w:szCs w:val="24"/>
        </w:rPr>
        <w:t>su</w:t>
      </w:r>
      <w:r w:rsidR="00B5268F">
        <w:rPr>
          <w:rFonts w:ascii="Times New Roman" w:hAnsi="Times New Roman" w:cs="Times New Roman"/>
          <w:sz w:val="24"/>
          <w:szCs w:val="24"/>
        </w:rPr>
        <w:t>bmission of</w:t>
      </w:r>
      <w:r>
        <w:rPr>
          <w:rFonts w:ascii="Times New Roman" w:hAnsi="Times New Roman" w:cs="Times New Roman"/>
          <w:sz w:val="24"/>
          <w:szCs w:val="24"/>
        </w:rPr>
        <w:t xml:space="preserve"> </w:t>
      </w:r>
      <w:r w:rsidR="001F47C8">
        <w:rPr>
          <w:rFonts w:ascii="Times New Roman" w:hAnsi="Times New Roman" w:cs="Times New Roman"/>
          <w:sz w:val="24"/>
          <w:szCs w:val="24"/>
        </w:rPr>
        <w:t>the abstract. T</w:t>
      </w:r>
      <w:r w:rsidR="00B5268F">
        <w:rPr>
          <w:rFonts w:ascii="Times New Roman" w:hAnsi="Times New Roman" w:cs="Times New Roman"/>
          <w:sz w:val="24"/>
          <w:szCs w:val="24"/>
        </w:rPr>
        <w:t xml:space="preserve">he </w:t>
      </w:r>
      <w:r>
        <w:rPr>
          <w:rFonts w:ascii="Times New Roman" w:hAnsi="Times New Roman" w:cs="Times New Roman"/>
          <w:sz w:val="24"/>
          <w:szCs w:val="24"/>
        </w:rPr>
        <w:t xml:space="preserve">secretariat will provide you a letter </w:t>
      </w:r>
      <w:r w:rsidR="001F47C8">
        <w:rPr>
          <w:rFonts w:ascii="Times New Roman" w:hAnsi="Times New Roman" w:cs="Times New Roman"/>
          <w:sz w:val="24"/>
          <w:szCs w:val="24"/>
        </w:rPr>
        <w:t xml:space="preserve">as requested as soon as </w:t>
      </w:r>
      <w:r w:rsidR="007E00EC">
        <w:rPr>
          <w:rFonts w:ascii="Times New Roman" w:hAnsi="Times New Roman" w:cs="Times New Roman"/>
          <w:sz w:val="24"/>
          <w:szCs w:val="24"/>
        </w:rPr>
        <w:t>possible.</w:t>
      </w:r>
      <w:r w:rsidR="007E00EC" w:rsidRPr="006672BF">
        <w:rPr>
          <w:rFonts w:ascii="Times New Roman" w:hAnsi="Times New Roman" w:cs="Times New Roman"/>
          <w:sz w:val="24"/>
          <w:szCs w:val="24"/>
        </w:rPr>
        <w:t xml:space="preserve"> The</w:t>
      </w:r>
      <w:r w:rsidRPr="006672BF">
        <w:rPr>
          <w:rFonts w:ascii="Times New Roman" w:hAnsi="Times New Roman" w:cs="Times New Roman"/>
          <w:sz w:val="24"/>
          <w:szCs w:val="24"/>
        </w:rPr>
        <w:t xml:space="preserve"> organizing committee reserves the right to edit abstracts for clarity or correctness of English, but will consult the author if any significant changes are needed.</w:t>
      </w:r>
    </w:p>
    <w:p w14:paraId="57962D7E" w14:textId="77777777" w:rsidR="006672BF" w:rsidRPr="006672BF" w:rsidRDefault="006672BF" w:rsidP="006672BF">
      <w:pPr>
        <w:rPr>
          <w:rFonts w:ascii="Times New Roman" w:hAnsi="Times New Roman" w:cs="Times New Roman"/>
          <w:sz w:val="24"/>
          <w:szCs w:val="24"/>
        </w:rPr>
      </w:pPr>
    </w:p>
    <w:p w14:paraId="375C2DA4" w14:textId="77777777" w:rsidR="007105BB" w:rsidRDefault="006672BF" w:rsidP="006672BF">
      <w:pPr>
        <w:rPr>
          <w:rFonts w:ascii="Times New Roman" w:hAnsi="Times New Roman" w:cs="Times New Roman"/>
          <w:sz w:val="24"/>
          <w:szCs w:val="24"/>
        </w:rPr>
      </w:pPr>
      <w:r w:rsidRPr="006672BF">
        <w:rPr>
          <w:rFonts w:ascii="Times New Roman" w:hAnsi="Times New Roman" w:cs="Times New Roman"/>
          <w:b/>
          <w:sz w:val="24"/>
          <w:szCs w:val="24"/>
        </w:rPr>
        <w:t>Keywords:</w:t>
      </w:r>
      <w:r w:rsidR="007E00EC">
        <w:rPr>
          <w:rFonts w:ascii="Times New Roman" w:hAnsi="Times New Roman" w:cs="Times New Roman"/>
          <w:sz w:val="24"/>
          <w:szCs w:val="24"/>
        </w:rPr>
        <w:t xml:space="preserve"> </w:t>
      </w:r>
      <w:r w:rsidRPr="006672BF">
        <w:rPr>
          <w:rFonts w:ascii="Times New Roman" w:hAnsi="Times New Roman" w:cs="Times New Roman"/>
          <w:sz w:val="24"/>
          <w:szCs w:val="24"/>
        </w:rPr>
        <w:t>Maritime logistics, Navigation Studies, Maritime Technology, Maritime Economy. (Not more than 6 keywords)</w:t>
      </w:r>
    </w:p>
    <w:p w14:paraId="664FBCF9" w14:textId="0C6DC647" w:rsidR="006672BF" w:rsidRDefault="006672BF" w:rsidP="006672BF">
      <w:pPr>
        <w:rPr>
          <w:rFonts w:ascii="Times New Roman" w:hAnsi="Times New Roman" w:cs="Times New Roman"/>
          <w:sz w:val="24"/>
          <w:szCs w:val="24"/>
        </w:rPr>
      </w:pPr>
    </w:p>
    <w:p w14:paraId="6A5C4AF6" w14:textId="71B4AFE8" w:rsidR="000253F9" w:rsidRDefault="000253F9" w:rsidP="006672BF">
      <w:pPr>
        <w:rPr>
          <w:rFonts w:ascii="Times New Roman" w:hAnsi="Times New Roman" w:cs="Times New Roman"/>
          <w:sz w:val="24"/>
          <w:szCs w:val="24"/>
        </w:rPr>
      </w:pPr>
    </w:p>
    <w:p w14:paraId="3BCD50BE" w14:textId="4E9F4D6F" w:rsidR="000253F9" w:rsidRDefault="000253F9" w:rsidP="006672BF">
      <w:pPr>
        <w:rPr>
          <w:rFonts w:ascii="Times New Roman" w:hAnsi="Times New Roman" w:cs="Times New Roman"/>
          <w:sz w:val="24"/>
          <w:szCs w:val="24"/>
        </w:rPr>
      </w:pPr>
    </w:p>
    <w:p w14:paraId="506A6EF2" w14:textId="1E2F08AB" w:rsidR="000253F9" w:rsidRDefault="000253F9" w:rsidP="006672BF">
      <w:pPr>
        <w:rPr>
          <w:rFonts w:ascii="Times New Roman" w:hAnsi="Times New Roman" w:cs="Times New Roman"/>
          <w:sz w:val="24"/>
          <w:szCs w:val="24"/>
        </w:rPr>
      </w:pPr>
    </w:p>
    <w:p w14:paraId="0D6C37EE" w14:textId="0BAA5498" w:rsidR="000253F9" w:rsidRDefault="000253F9" w:rsidP="006672BF">
      <w:pPr>
        <w:rPr>
          <w:rFonts w:ascii="Times New Roman" w:hAnsi="Times New Roman" w:cs="Times New Roman"/>
          <w:sz w:val="24"/>
          <w:szCs w:val="24"/>
        </w:rPr>
      </w:pPr>
    </w:p>
    <w:p w14:paraId="207C085D" w14:textId="515993A7" w:rsidR="000253F9" w:rsidRDefault="000253F9" w:rsidP="006672BF">
      <w:pPr>
        <w:rPr>
          <w:rFonts w:ascii="Times New Roman" w:hAnsi="Times New Roman" w:cs="Times New Roman"/>
          <w:sz w:val="24"/>
          <w:szCs w:val="24"/>
        </w:rPr>
      </w:pPr>
    </w:p>
    <w:p w14:paraId="74824C86" w14:textId="45BEAF3C" w:rsidR="000253F9" w:rsidRDefault="000253F9" w:rsidP="006672BF">
      <w:pPr>
        <w:rPr>
          <w:rFonts w:ascii="Times New Roman" w:hAnsi="Times New Roman" w:cs="Times New Roman"/>
          <w:sz w:val="24"/>
          <w:szCs w:val="24"/>
        </w:rPr>
      </w:pPr>
    </w:p>
    <w:p w14:paraId="3F5562B2" w14:textId="49B80E98" w:rsidR="000253F9" w:rsidRDefault="000253F9" w:rsidP="006672BF">
      <w:pPr>
        <w:rPr>
          <w:rFonts w:ascii="Times New Roman" w:hAnsi="Times New Roman" w:cs="Times New Roman"/>
          <w:sz w:val="24"/>
          <w:szCs w:val="24"/>
        </w:rPr>
      </w:pPr>
    </w:p>
    <w:p w14:paraId="3514C572" w14:textId="70752E08" w:rsidR="000253F9" w:rsidRDefault="000253F9" w:rsidP="006672BF">
      <w:pPr>
        <w:rPr>
          <w:rFonts w:ascii="Times New Roman" w:hAnsi="Times New Roman" w:cs="Times New Roman"/>
          <w:sz w:val="24"/>
          <w:szCs w:val="24"/>
        </w:rPr>
      </w:pPr>
    </w:p>
    <w:p w14:paraId="3EADC8BE" w14:textId="77777777" w:rsidR="000253F9" w:rsidRPr="00E727C9" w:rsidRDefault="000253F9" w:rsidP="000253F9">
      <w:pPr>
        <w:pStyle w:val="ListParagraph"/>
        <w:numPr>
          <w:ilvl w:val="0"/>
          <w:numId w:val="1"/>
        </w:numPr>
        <w:spacing w:after="0" w:line="240" w:lineRule="auto"/>
        <w:ind w:left="360"/>
        <w:jc w:val="center"/>
        <w:rPr>
          <w:rFonts w:ascii="Times New Roman" w:hAnsi="Times New Roman"/>
          <w:b/>
          <w:sz w:val="24"/>
          <w:szCs w:val="24"/>
        </w:rPr>
      </w:pPr>
      <w:r w:rsidRPr="00E727C9">
        <w:rPr>
          <w:rFonts w:ascii="Times New Roman" w:hAnsi="Times New Roman"/>
          <w:b/>
          <w:sz w:val="24"/>
          <w:szCs w:val="24"/>
        </w:rPr>
        <w:t>INTRODUCTION (12PT, TIMES NEW ROMAN, BOLD, CENTRED)</w:t>
      </w:r>
    </w:p>
    <w:p w14:paraId="2BFB0701" w14:textId="77777777" w:rsidR="000253F9" w:rsidRDefault="000253F9" w:rsidP="000253F9">
      <w:pPr>
        <w:spacing w:after="0" w:line="240" w:lineRule="auto"/>
        <w:rPr>
          <w:rFonts w:ascii="Times New Roman" w:hAnsi="Times New Roman"/>
          <w:b/>
          <w:sz w:val="20"/>
        </w:rPr>
      </w:pPr>
      <w:r w:rsidRPr="00E727C9">
        <w:rPr>
          <w:noProof/>
          <w:sz w:val="24"/>
          <w:szCs w:val="24"/>
        </w:rPr>
        <mc:AlternateContent>
          <mc:Choice Requires="wps">
            <w:drawing>
              <wp:anchor distT="0" distB="0" distL="114300" distR="114300" simplePos="0" relativeHeight="251662336" behindDoc="0" locked="0" layoutInCell="1" allowOverlap="1" wp14:anchorId="6E4C3161" wp14:editId="7C0F358B">
                <wp:simplePos x="0" y="0"/>
                <wp:positionH relativeFrom="margin">
                  <wp:align>center</wp:align>
                </wp:positionH>
                <wp:positionV relativeFrom="paragraph">
                  <wp:posOffset>21590</wp:posOffset>
                </wp:positionV>
                <wp:extent cx="853440" cy="1981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8120"/>
                        </a:xfrm>
                        <a:prstGeom prst="rect">
                          <a:avLst/>
                        </a:prstGeom>
                        <a:solidFill>
                          <a:sysClr val="window" lastClr="FFFFFF"/>
                        </a:solidFill>
                        <a:ln w="6350">
                          <a:noFill/>
                        </a:ln>
                      </wps:spPr>
                      <wps:txbx>
                        <w:txbxContent>
                          <w:p w14:paraId="3AC86341"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Leave one blank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4C3161" id="_x0000_t202" coordsize="21600,21600" o:spt="202" path="m,l,21600r21600,l21600,xe">
                <v:stroke joinstyle="miter"/>
                <v:path gradientshapeok="t" o:connecttype="rect"/>
              </v:shapetype>
              <v:shape id="Text Box 4" o:spid="_x0000_s1026" type="#_x0000_t202" style="position:absolute;margin-left:0;margin-top:1.7pt;width:67.2pt;height:15.6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" fillcolor="window" stroked="f" strokeweight=".5pt">
                <v:textbox>
                  <w:txbxContent>
                    <w:p w14:paraId="3AC86341"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Leave one blank</w:t>
                      </w:r>
                    </w:p>
                  </w:txbxContent>
                </v:textbox>
                <w10:wrap anchorx="margin"/>
              </v:shape>
            </w:pict>
          </mc:Fallback>
        </mc:AlternateContent>
      </w:r>
    </w:p>
    <w:p w14:paraId="58486D01" w14:textId="77777777" w:rsidR="000253F9" w:rsidRDefault="000253F9" w:rsidP="000253F9">
      <w:pPr>
        <w:pStyle w:val="ListParagraph"/>
        <w:numPr>
          <w:ilvl w:val="1"/>
          <w:numId w:val="1"/>
        </w:numPr>
        <w:spacing w:after="0" w:line="240" w:lineRule="auto"/>
        <w:ind w:left="567" w:hanging="567"/>
        <w:rPr>
          <w:rFonts w:ascii="Times New Roman" w:hAnsi="Times New Roman"/>
          <w:b/>
          <w:i/>
          <w:sz w:val="20"/>
        </w:rPr>
      </w:pPr>
    </w:p>
    <w:p w14:paraId="6D8AAFAE" w14:textId="77777777" w:rsidR="000253F9" w:rsidRPr="00E727C9" w:rsidRDefault="000253F9" w:rsidP="000253F9">
      <w:pPr>
        <w:pStyle w:val="ListParagraph"/>
        <w:numPr>
          <w:ilvl w:val="1"/>
          <w:numId w:val="1"/>
        </w:numPr>
        <w:spacing w:after="0" w:line="240" w:lineRule="auto"/>
        <w:ind w:left="567" w:hanging="567"/>
        <w:rPr>
          <w:rFonts w:ascii="Times New Roman" w:hAnsi="Times New Roman"/>
          <w:b/>
          <w:i/>
          <w:sz w:val="24"/>
          <w:szCs w:val="24"/>
        </w:rPr>
      </w:pPr>
      <w:r w:rsidRPr="00E727C9">
        <w:rPr>
          <w:rFonts w:ascii="Times New Roman" w:hAnsi="Times New Roman"/>
          <w:b/>
          <w:i/>
          <w:sz w:val="24"/>
          <w:szCs w:val="24"/>
        </w:rPr>
        <w:t>Subheading (12pt, Times New Roman, Italics, Bold)</w:t>
      </w:r>
    </w:p>
    <w:p w14:paraId="7C828AC3" w14:textId="77777777" w:rsidR="000253F9" w:rsidRPr="002F2379" w:rsidRDefault="000253F9" w:rsidP="000253F9">
      <w:pPr>
        <w:spacing w:after="0" w:line="240" w:lineRule="auto"/>
        <w:rPr>
          <w:rFonts w:ascii="Times New Roman" w:hAnsi="Times New Roman"/>
          <w:b/>
          <w:i/>
          <w:sz w:val="20"/>
        </w:rPr>
      </w:pPr>
    </w:p>
    <w:p w14:paraId="3712520D" w14:textId="77777777" w:rsidR="000253F9" w:rsidRPr="00E727C9" w:rsidRDefault="000253F9" w:rsidP="000253F9">
      <w:pPr>
        <w:spacing w:after="0" w:line="240" w:lineRule="auto"/>
        <w:jc w:val="both"/>
        <w:rPr>
          <w:rFonts w:ascii="Times New Roman" w:hAnsi="Times New Roman"/>
          <w:sz w:val="24"/>
          <w:szCs w:val="24"/>
        </w:rPr>
      </w:pPr>
      <w:r w:rsidRPr="00E727C9">
        <w:rPr>
          <w:rFonts w:ascii="Times New Roman" w:hAnsi="Times New Roman"/>
          <w:sz w:val="24"/>
          <w:szCs w:val="24"/>
        </w:rPr>
        <w:t xml:space="preserve">This is the sample of your paper. The major headings should be centred in column. Use capital letters with font size 10pt. Subheadings should be set in italics, bold and aligned to the left-hand margin of the column on a separate line. Use customised page size 17 </w:t>
      </w:r>
      <w:r w:rsidRPr="00E727C9">
        <w:rPr>
          <w:rFonts w:ascii="Times New Roman" w:hAnsi="Times New Roman"/>
          <w:sz w:val="24"/>
          <w:szCs w:val="24"/>
        </w:rPr>
        <w:sym w:font="Symbol" w:char="F0B4"/>
      </w:r>
      <w:r w:rsidRPr="00E727C9">
        <w:rPr>
          <w:rFonts w:ascii="Times New Roman" w:hAnsi="Times New Roman"/>
          <w:sz w:val="24"/>
          <w:szCs w:val="24"/>
        </w:rPr>
        <w:t xml:space="preserve"> 22.9 cm. Allow top margins of 2.1 cm, bottom margins of 1.6 cm, left and right margins of 1.6 cm. Use single spacing, 10pt Times New Roman throughout the paper.</w:t>
      </w:r>
    </w:p>
    <w:p w14:paraId="54E29643" w14:textId="77777777" w:rsidR="000253F9" w:rsidRDefault="000253F9" w:rsidP="000253F9">
      <w:pPr>
        <w:spacing w:after="0" w:line="240" w:lineRule="auto"/>
        <w:jc w:val="center"/>
        <w:rPr>
          <w:rFonts w:ascii="Times New Roman" w:hAnsi="Times New Roman"/>
          <w:b/>
          <w:sz w:val="20"/>
        </w:rPr>
      </w:pPr>
      <w:r>
        <w:rPr>
          <w:noProof/>
        </w:rPr>
        <mc:AlternateContent>
          <mc:Choice Requires="wps">
            <w:drawing>
              <wp:anchor distT="0" distB="0" distL="114300" distR="114300" simplePos="0" relativeHeight="251659264" behindDoc="0" locked="0" layoutInCell="1" allowOverlap="1" wp14:anchorId="6E86177F" wp14:editId="294042AC">
                <wp:simplePos x="0" y="0"/>
                <wp:positionH relativeFrom="margin">
                  <wp:align>center</wp:align>
                </wp:positionH>
                <wp:positionV relativeFrom="paragraph">
                  <wp:posOffset>5715</wp:posOffset>
                </wp:positionV>
                <wp:extent cx="888365" cy="2463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46380"/>
                        </a:xfrm>
                        <a:prstGeom prst="rect">
                          <a:avLst/>
                        </a:prstGeom>
                        <a:solidFill>
                          <a:sysClr val="window" lastClr="FFFFFF"/>
                        </a:solidFill>
                        <a:ln w="6350">
                          <a:noFill/>
                        </a:ln>
                      </wps:spPr>
                      <wps:txbx>
                        <w:txbxContent>
                          <w:p w14:paraId="4354BC5D"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 xml:space="preserve">Leave </w:t>
                            </w:r>
                            <w:r>
                              <w:rPr>
                                <w:rFonts w:ascii="Times New Roman" w:hAnsi="Times New Roman"/>
                                <w:i/>
                                <w:color w:val="0070C0"/>
                                <w:sz w:val="16"/>
                                <w:szCs w:val="18"/>
                              </w:rPr>
                              <w:t>one</w:t>
                            </w:r>
                            <w:r w:rsidRPr="0011427D">
                              <w:rPr>
                                <w:rFonts w:ascii="Times New Roman" w:hAnsi="Times New Roman"/>
                                <w:i/>
                                <w:color w:val="0070C0"/>
                                <w:sz w:val="16"/>
                                <w:szCs w:val="18"/>
                              </w:rPr>
                              <w:t xml:space="preserve"> blan</w:t>
                            </w:r>
                            <w:r>
                              <w:rPr>
                                <w:rFonts w:ascii="Times New Roman" w:hAnsi="Times New Roman"/>
                                <w:i/>
                                <w:color w:val="0070C0"/>
                                <w:sz w:val="16"/>
                                <w:szCs w:val="18"/>
                              </w:rPr>
                              <w:t>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86177F" id="Text Box 1" o:spid="_x0000_s1027" type="#_x0000_t202" style="position:absolute;left:0;text-align:left;margin-left:0;margin-top:.45pt;width:69.95pt;height:19.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" fillcolor="window" stroked="f" strokeweight=".5pt">
                <v:textbox>
                  <w:txbxContent>
                    <w:p w14:paraId="4354BC5D"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 xml:space="preserve">Leave </w:t>
                      </w:r>
                      <w:r>
                        <w:rPr>
                          <w:rFonts w:ascii="Times New Roman" w:hAnsi="Times New Roman"/>
                          <w:i/>
                          <w:color w:val="0070C0"/>
                          <w:sz w:val="16"/>
                          <w:szCs w:val="18"/>
                        </w:rPr>
                        <w:t>one</w:t>
                      </w:r>
                      <w:r w:rsidRPr="0011427D">
                        <w:rPr>
                          <w:rFonts w:ascii="Times New Roman" w:hAnsi="Times New Roman"/>
                          <w:i/>
                          <w:color w:val="0070C0"/>
                          <w:sz w:val="16"/>
                          <w:szCs w:val="18"/>
                        </w:rPr>
                        <w:t xml:space="preserve"> blan</w:t>
                      </w:r>
                      <w:r>
                        <w:rPr>
                          <w:rFonts w:ascii="Times New Roman" w:hAnsi="Times New Roman"/>
                          <w:i/>
                          <w:color w:val="0070C0"/>
                          <w:sz w:val="16"/>
                          <w:szCs w:val="18"/>
                        </w:rPr>
                        <w:t>k</w:t>
                      </w:r>
                    </w:p>
                  </w:txbxContent>
                </v:textbox>
                <w10:wrap anchorx="margin"/>
              </v:shape>
            </w:pict>
          </mc:Fallback>
        </mc:AlternateContent>
      </w:r>
    </w:p>
    <w:p w14:paraId="13AB6481" w14:textId="77777777" w:rsidR="000253F9" w:rsidRDefault="000253F9" w:rsidP="000253F9">
      <w:pPr>
        <w:spacing w:after="0" w:line="240" w:lineRule="auto"/>
        <w:jc w:val="center"/>
        <w:rPr>
          <w:rFonts w:ascii="Times New Roman" w:hAnsi="Times New Roman"/>
          <w:b/>
          <w:sz w:val="20"/>
        </w:rPr>
      </w:pPr>
    </w:p>
    <w:p w14:paraId="313B6C60" w14:textId="77777777" w:rsidR="000253F9" w:rsidRPr="00E727C9" w:rsidRDefault="000253F9" w:rsidP="000253F9">
      <w:pPr>
        <w:pStyle w:val="ListParagraph"/>
        <w:numPr>
          <w:ilvl w:val="0"/>
          <w:numId w:val="1"/>
        </w:numPr>
        <w:spacing w:after="0" w:line="240" w:lineRule="auto"/>
        <w:ind w:left="360"/>
        <w:jc w:val="center"/>
        <w:rPr>
          <w:rFonts w:ascii="Times New Roman" w:hAnsi="Times New Roman"/>
          <w:b/>
          <w:sz w:val="24"/>
          <w:szCs w:val="24"/>
        </w:rPr>
      </w:pPr>
      <w:r w:rsidRPr="00E727C9">
        <w:rPr>
          <w:rFonts w:ascii="Times New Roman" w:hAnsi="Times New Roman"/>
          <w:b/>
          <w:sz w:val="24"/>
          <w:szCs w:val="24"/>
        </w:rPr>
        <w:t>LITERATURE REVIEW (12PT, TIMES NEW ROMAN, BOLD, CENTRED)</w:t>
      </w:r>
    </w:p>
    <w:p w14:paraId="4FB96B9A" w14:textId="77777777" w:rsidR="000253F9" w:rsidRDefault="000253F9" w:rsidP="000253F9">
      <w:pPr>
        <w:spacing w:after="0" w:line="240" w:lineRule="auto"/>
        <w:jc w:val="center"/>
        <w:rPr>
          <w:rFonts w:ascii="Times New Roman" w:hAnsi="Times New Roman"/>
          <w:b/>
          <w:sz w:val="20"/>
        </w:rPr>
      </w:pPr>
      <w:r>
        <w:rPr>
          <w:noProof/>
        </w:rPr>
        <mc:AlternateContent>
          <mc:Choice Requires="wps">
            <w:drawing>
              <wp:anchor distT="0" distB="0" distL="114300" distR="114300" simplePos="0" relativeHeight="251660288" behindDoc="0" locked="0" layoutInCell="1" allowOverlap="1" wp14:anchorId="214A8ABE" wp14:editId="43B94EB9">
                <wp:simplePos x="0" y="0"/>
                <wp:positionH relativeFrom="margin">
                  <wp:align>center</wp:align>
                </wp:positionH>
                <wp:positionV relativeFrom="paragraph">
                  <wp:posOffset>38100</wp:posOffset>
                </wp:positionV>
                <wp:extent cx="888365" cy="2463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46380"/>
                        </a:xfrm>
                        <a:prstGeom prst="rect">
                          <a:avLst/>
                        </a:prstGeom>
                        <a:solidFill>
                          <a:sysClr val="window" lastClr="FFFFFF"/>
                        </a:solidFill>
                        <a:ln w="6350">
                          <a:noFill/>
                        </a:ln>
                      </wps:spPr>
                      <wps:txbx>
                        <w:txbxContent>
                          <w:p w14:paraId="1CFB38F5"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 xml:space="preserve">Leave </w:t>
                            </w:r>
                            <w:r>
                              <w:rPr>
                                <w:rFonts w:ascii="Times New Roman" w:hAnsi="Times New Roman"/>
                                <w:i/>
                                <w:color w:val="0070C0"/>
                                <w:sz w:val="16"/>
                                <w:szCs w:val="18"/>
                              </w:rPr>
                              <w:t>one</w:t>
                            </w:r>
                            <w:r w:rsidRPr="0011427D">
                              <w:rPr>
                                <w:rFonts w:ascii="Times New Roman" w:hAnsi="Times New Roman"/>
                                <w:i/>
                                <w:color w:val="0070C0"/>
                                <w:sz w:val="16"/>
                                <w:szCs w:val="18"/>
                              </w:rPr>
                              <w:t xml:space="preserve"> blank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A8ABE" id="Text Box 6" o:spid="_x0000_s1028" type="#_x0000_t202" style="position:absolute;left:0;text-align:left;margin-left:0;margin-top:3pt;width:69.95pt;height:19.4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" fillcolor="window" stroked="f" strokeweight=".5pt">
                <v:textbox>
                  <w:txbxContent>
                    <w:p w14:paraId="1CFB38F5"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 xml:space="preserve">Leave </w:t>
                      </w:r>
                      <w:r>
                        <w:rPr>
                          <w:rFonts w:ascii="Times New Roman" w:hAnsi="Times New Roman"/>
                          <w:i/>
                          <w:color w:val="0070C0"/>
                          <w:sz w:val="16"/>
                          <w:szCs w:val="18"/>
                        </w:rPr>
                        <w:t>one</w:t>
                      </w:r>
                      <w:r w:rsidRPr="0011427D">
                        <w:rPr>
                          <w:rFonts w:ascii="Times New Roman" w:hAnsi="Times New Roman"/>
                          <w:i/>
                          <w:color w:val="0070C0"/>
                          <w:sz w:val="16"/>
                          <w:szCs w:val="18"/>
                        </w:rPr>
                        <w:t xml:space="preserve"> blank</w:t>
                      </w:r>
                    </w:p>
                  </w:txbxContent>
                </v:textbox>
                <w10:wrap anchorx="margin"/>
              </v:shape>
            </w:pict>
          </mc:Fallback>
        </mc:AlternateContent>
      </w:r>
    </w:p>
    <w:p w14:paraId="1761CCCA" w14:textId="77777777" w:rsidR="000253F9" w:rsidRDefault="000253F9" w:rsidP="000253F9">
      <w:pPr>
        <w:spacing w:after="0" w:line="240" w:lineRule="auto"/>
        <w:jc w:val="center"/>
        <w:rPr>
          <w:rFonts w:ascii="Times New Roman" w:hAnsi="Times New Roman"/>
          <w:b/>
          <w:sz w:val="20"/>
        </w:rPr>
      </w:pPr>
    </w:p>
    <w:p w14:paraId="1DFA0CB2" w14:textId="77777777" w:rsidR="000253F9" w:rsidRPr="00E727C9" w:rsidRDefault="000253F9" w:rsidP="000253F9">
      <w:pPr>
        <w:pStyle w:val="ListParagraph"/>
        <w:numPr>
          <w:ilvl w:val="0"/>
          <w:numId w:val="1"/>
        </w:numPr>
        <w:spacing w:after="0" w:line="240" w:lineRule="auto"/>
        <w:ind w:left="360"/>
        <w:jc w:val="center"/>
        <w:rPr>
          <w:rFonts w:ascii="Times New Roman" w:hAnsi="Times New Roman"/>
          <w:b/>
          <w:sz w:val="24"/>
          <w:szCs w:val="24"/>
        </w:rPr>
      </w:pPr>
      <w:r w:rsidRPr="00E727C9">
        <w:rPr>
          <w:rFonts w:ascii="Times New Roman" w:hAnsi="Times New Roman"/>
          <w:b/>
          <w:sz w:val="24"/>
          <w:szCs w:val="24"/>
        </w:rPr>
        <w:t>METHODOLOGY (12PT, TIMES NEW ROMAN, BOLD, CENTRED)</w:t>
      </w:r>
    </w:p>
    <w:p w14:paraId="1CC5BBB1" w14:textId="77777777" w:rsidR="000253F9" w:rsidRDefault="000253F9" w:rsidP="000253F9">
      <w:pPr>
        <w:spacing w:after="0" w:line="240" w:lineRule="auto"/>
        <w:jc w:val="center"/>
        <w:rPr>
          <w:rFonts w:ascii="Times New Roman" w:hAnsi="Times New Roman"/>
          <w:b/>
          <w:sz w:val="20"/>
        </w:rPr>
      </w:pPr>
      <w:r>
        <w:rPr>
          <w:noProof/>
        </w:rPr>
        <mc:AlternateContent>
          <mc:Choice Requires="wps">
            <w:drawing>
              <wp:anchor distT="0" distB="0" distL="114300" distR="114300" simplePos="0" relativeHeight="251661312" behindDoc="0" locked="0" layoutInCell="1" allowOverlap="1" wp14:anchorId="370DF5C9" wp14:editId="2D9AED0C">
                <wp:simplePos x="0" y="0"/>
                <wp:positionH relativeFrom="margin">
                  <wp:align>center</wp:align>
                </wp:positionH>
                <wp:positionV relativeFrom="paragraph">
                  <wp:posOffset>6985</wp:posOffset>
                </wp:positionV>
                <wp:extent cx="888365" cy="2463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46380"/>
                        </a:xfrm>
                        <a:prstGeom prst="rect">
                          <a:avLst/>
                        </a:prstGeom>
                        <a:solidFill>
                          <a:sysClr val="window" lastClr="FFFFFF"/>
                        </a:solidFill>
                        <a:ln w="6350">
                          <a:noFill/>
                        </a:ln>
                      </wps:spPr>
                      <wps:txbx>
                        <w:txbxContent>
                          <w:p w14:paraId="53E434AA"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 xml:space="preserve">Leave </w:t>
                            </w:r>
                            <w:r>
                              <w:rPr>
                                <w:rFonts w:ascii="Times New Roman" w:hAnsi="Times New Roman"/>
                                <w:i/>
                                <w:color w:val="0070C0"/>
                                <w:sz w:val="16"/>
                                <w:szCs w:val="18"/>
                              </w:rPr>
                              <w:t>one</w:t>
                            </w:r>
                            <w:r w:rsidRPr="0011427D">
                              <w:rPr>
                                <w:rFonts w:ascii="Times New Roman" w:hAnsi="Times New Roman"/>
                                <w:i/>
                                <w:color w:val="0070C0"/>
                                <w:sz w:val="16"/>
                                <w:szCs w:val="18"/>
                              </w:rPr>
                              <w:t xml:space="preserve"> blank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0DF5C9" id="Text Box 7" o:spid="_x0000_s1029" type="#_x0000_t202" style="position:absolute;left:0;text-align:left;margin-left:0;margin-top:.55pt;width:69.95pt;height:19.4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" fillcolor="window" stroked="f" strokeweight=".5pt">
                <v:textbox>
                  <w:txbxContent>
                    <w:p w14:paraId="53E434AA" w14:textId="77777777" w:rsidR="000253F9" w:rsidRPr="0011427D" w:rsidRDefault="000253F9" w:rsidP="000253F9">
                      <w:pPr>
                        <w:spacing w:after="0" w:line="240" w:lineRule="auto"/>
                        <w:jc w:val="center"/>
                        <w:rPr>
                          <w:rFonts w:ascii="Times New Roman" w:hAnsi="Times New Roman"/>
                          <w:i/>
                          <w:color w:val="0070C0"/>
                          <w:sz w:val="16"/>
                          <w:szCs w:val="18"/>
                        </w:rPr>
                      </w:pPr>
                      <w:r w:rsidRPr="0011427D">
                        <w:rPr>
                          <w:rFonts w:ascii="Times New Roman" w:hAnsi="Times New Roman"/>
                          <w:i/>
                          <w:color w:val="0070C0"/>
                          <w:sz w:val="16"/>
                          <w:szCs w:val="18"/>
                        </w:rPr>
                        <w:t xml:space="preserve">Leave </w:t>
                      </w:r>
                      <w:r>
                        <w:rPr>
                          <w:rFonts w:ascii="Times New Roman" w:hAnsi="Times New Roman"/>
                          <w:i/>
                          <w:color w:val="0070C0"/>
                          <w:sz w:val="16"/>
                          <w:szCs w:val="18"/>
                        </w:rPr>
                        <w:t>one</w:t>
                      </w:r>
                      <w:r w:rsidRPr="0011427D">
                        <w:rPr>
                          <w:rFonts w:ascii="Times New Roman" w:hAnsi="Times New Roman"/>
                          <w:i/>
                          <w:color w:val="0070C0"/>
                          <w:sz w:val="16"/>
                          <w:szCs w:val="18"/>
                        </w:rPr>
                        <w:t xml:space="preserve"> blank</w:t>
                      </w:r>
                    </w:p>
                  </w:txbxContent>
                </v:textbox>
                <w10:wrap anchorx="margin"/>
              </v:shape>
            </w:pict>
          </mc:Fallback>
        </mc:AlternateContent>
      </w:r>
    </w:p>
    <w:p w14:paraId="68BE4386" w14:textId="77777777" w:rsidR="000253F9" w:rsidRDefault="000253F9" w:rsidP="000253F9">
      <w:pPr>
        <w:spacing w:after="0" w:line="240" w:lineRule="auto"/>
        <w:rPr>
          <w:rFonts w:ascii="Times New Roman" w:hAnsi="Times New Roman"/>
          <w:sz w:val="20"/>
        </w:rPr>
      </w:pPr>
    </w:p>
    <w:p w14:paraId="66315DCB" w14:textId="77777777" w:rsidR="000253F9" w:rsidRPr="00E727C9" w:rsidRDefault="000253F9" w:rsidP="000253F9">
      <w:pPr>
        <w:spacing w:after="0" w:line="240" w:lineRule="auto"/>
        <w:jc w:val="both"/>
        <w:rPr>
          <w:rFonts w:ascii="Times New Roman" w:hAnsi="Times New Roman"/>
          <w:sz w:val="24"/>
          <w:szCs w:val="24"/>
        </w:rPr>
      </w:pPr>
      <w:r w:rsidRPr="00E727C9">
        <w:rPr>
          <w:rFonts w:ascii="Times New Roman" w:hAnsi="Times New Roman"/>
          <w:sz w:val="24"/>
          <w:szCs w:val="24"/>
        </w:rPr>
        <w:t>All tables and figures must be centred and title should be on top. Number all tables and figures with Arabic numerals in the order in which the tables are first mentioned in text. Use font size 10pt for contents in tables and figures and 12pt for notes and source. All illustrations (charts, figures and graphs) in the text will be printed in black and white coloured.</w:t>
      </w:r>
    </w:p>
    <w:p w14:paraId="0EE82717" w14:textId="77777777" w:rsidR="000253F9" w:rsidRDefault="000253F9" w:rsidP="000253F9">
      <w:pPr>
        <w:spacing w:after="0" w:line="240" w:lineRule="auto"/>
        <w:jc w:val="both"/>
        <w:rPr>
          <w:rFonts w:ascii="Times New Roman" w:hAnsi="Times New Roman"/>
          <w:sz w:val="20"/>
        </w:rPr>
      </w:pPr>
    </w:p>
    <w:p w14:paraId="7B3057DF" w14:textId="77777777" w:rsidR="000253F9" w:rsidRDefault="000253F9" w:rsidP="000253F9">
      <w:pPr>
        <w:spacing w:after="0" w:line="240" w:lineRule="auto"/>
        <w:jc w:val="both"/>
        <w:rPr>
          <w:rFonts w:ascii="Times New Roman" w:hAnsi="Times New Roman"/>
          <w:sz w:val="20"/>
        </w:rPr>
      </w:pPr>
    </w:p>
    <w:p w14:paraId="08A800E6" w14:textId="77777777" w:rsidR="000253F9" w:rsidRPr="002B608B" w:rsidRDefault="000253F9" w:rsidP="000253F9">
      <w:pPr>
        <w:spacing w:after="0" w:line="240" w:lineRule="auto"/>
        <w:jc w:val="both"/>
        <w:rPr>
          <w:rFonts w:ascii="Times New Roman" w:hAnsi="Times New Roman"/>
          <w:sz w:val="20"/>
        </w:rPr>
      </w:pPr>
    </w:p>
    <w:p w14:paraId="303726D6" w14:textId="77777777" w:rsidR="000253F9" w:rsidRPr="0013058B" w:rsidRDefault="000253F9" w:rsidP="000253F9">
      <w:pPr>
        <w:spacing w:after="0" w:line="240" w:lineRule="auto"/>
        <w:jc w:val="both"/>
        <w:rPr>
          <w:rFonts w:ascii="Times New Roman" w:hAnsi="Times New Roman"/>
          <w:b/>
          <w:sz w:val="24"/>
          <w:szCs w:val="24"/>
          <w:lang w:val="en-GB"/>
        </w:rPr>
      </w:pPr>
      <w:r>
        <w:rPr>
          <w:rFonts w:ascii="Times New Roman" w:hAnsi="Times New Roman"/>
          <w:b/>
          <w:sz w:val="20"/>
          <w:lang w:val="en-GB"/>
        </w:rPr>
        <w:t>E.g.:</w:t>
      </w:r>
    </w:p>
    <w:p w14:paraId="4ED9AAD2" w14:textId="77777777" w:rsidR="000253F9" w:rsidRPr="0013058B" w:rsidRDefault="000253F9" w:rsidP="000253F9">
      <w:pPr>
        <w:spacing w:after="0" w:line="240" w:lineRule="auto"/>
        <w:jc w:val="center"/>
        <w:rPr>
          <w:rFonts w:ascii="Times New Roman" w:hAnsi="Times New Roman"/>
          <w:sz w:val="24"/>
          <w:szCs w:val="24"/>
          <w:lang w:val="en-GB"/>
        </w:rPr>
      </w:pPr>
      <w:r w:rsidRPr="0013058B">
        <w:rPr>
          <w:rFonts w:ascii="Times New Roman" w:hAnsi="Times New Roman"/>
          <w:b/>
          <w:sz w:val="24"/>
          <w:szCs w:val="24"/>
          <w:lang w:val="en-GB"/>
        </w:rPr>
        <w:t xml:space="preserve">Table 1: </w:t>
      </w:r>
      <w:r w:rsidRPr="0013058B">
        <w:rPr>
          <w:rFonts w:ascii="Times New Roman" w:hAnsi="Times New Roman"/>
          <w:sz w:val="24"/>
          <w:szCs w:val="24"/>
          <w:lang w:val="en-GB"/>
        </w:rPr>
        <w:t>Correlation between QM and Customer Satisfaction</w:t>
      </w:r>
    </w:p>
    <w:tbl>
      <w:tblPr>
        <w:tblW w:w="0" w:type="auto"/>
        <w:jc w:val="center"/>
        <w:tblCellMar>
          <w:left w:w="0" w:type="dxa"/>
          <w:right w:w="0" w:type="dxa"/>
        </w:tblCellMar>
        <w:tblLook w:val="01E0" w:firstRow="1" w:lastRow="1" w:firstColumn="1" w:lastColumn="1" w:noHBand="0" w:noVBand="0"/>
      </w:tblPr>
      <w:tblGrid>
        <w:gridCol w:w="4116"/>
        <w:gridCol w:w="3709"/>
      </w:tblGrid>
      <w:tr w:rsidR="000253F9" w:rsidRPr="001008AC" w14:paraId="617F8B90" w14:textId="77777777" w:rsidTr="008F51BF">
        <w:trPr>
          <w:jc w:val="center"/>
        </w:trPr>
        <w:tc>
          <w:tcPr>
            <w:tcW w:w="4116" w:type="dxa"/>
            <w:tcBorders>
              <w:top w:val="double" w:sz="4" w:space="0" w:color="auto"/>
              <w:bottom w:val="single" w:sz="4" w:space="0" w:color="auto"/>
            </w:tcBorders>
            <w:vAlign w:val="center"/>
          </w:tcPr>
          <w:p w14:paraId="0F7B1448" w14:textId="77777777" w:rsidR="000253F9" w:rsidRPr="001008AC" w:rsidRDefault="000253F9" w:rsidP="008F51BF">
            <w:pPr>
              <w:spacing w:after="0" w:line="240" w:lineRule="auto"/>
              <w:jc w:val="center"/>
              <w:rPr>
                <w:rFonts w:ascii="Times New Roman" w:hAnsi="Times New Roman"/>
                <w:b/>
                <w:sz w:val="18"/>
                <w:szCs w:val="18"/>
                <w:lang w:val="en-GB"/>
              </w:rPr>
            </w:pPr>
            <w:r w:rsidRPr="001008AC">
              <w:rPr>
                <w:rFonts w:ascii="Times New Roman" w:hAnsi="Times New Roman"/>
                <w:b/>
                <w:sz w:val="18"/>
                <w:szCs w:val="18"/>
                <w:lang w:val="en-GB"/>
              </w:rPr>
              <w:t>Constructs</w:t>
            </w:r>
          </w:p>
        </w:tc>
        <w:tc>
          <w:tcPr>
            <w:tcW w:w="3709" w:type="dxa"/>
            <w:tcBorders>
              <w:top w:val="double" w:sz="4" w:space="0" w:color="auto"/>
              <w:bottom w:val="single" w:sz="4" w:space="0" w:color="auto"/>
            </w:tcBorders>
            <w:vAlign w:val="center"/>
          </w:tcPr>
          <w:p w14:paraId="7FC5C766" w14:textId="77777777" w:rsidR="000253F9" w:rsidRPr="001008AC" w:rsidRDefault="000253F9" w:rsidP="008F51BF">
            <w:pPr>
              <w:spacing w:after="0" w:line="240" w:lineRule="auto"/>
              <w:jc w:val="center"/>
              <w:rPr>
                <w:rFonts w:ascii="Times New Roman" w:hAnsi="Times New Roman"/>
                <w:b/>
                <w:sz w:val="18"/>
                <w:szCs w:val="18"/>
                <w:lang w:val="en-GB"/>
              </w:rPr>
            </w:pPr>
            <w:r w:rsidRPr="001008AC">
              <w:rPr>
                <w:rFonts w:ascii="Times New Roman" w:hAnsi="Times New Roman"/>
                <w:b/>
                <w:sz w:val="18"/>
                <w:szCs w:val="18"/>
                <w:lang w:val="en-GB"/>
              </w:rPr>
              <w:t>Coefficient Correlation</w:t>
            </w:r>
          </w:p>
        </w:tc>
      </w:tr>
      <w:tr w:rsidR="000253F9" w:rsidRPr="001008AC" w14:paraId="2396C369" w14:textId="77777777" w:rsidTr="008F51BF">
        <w:trPr>
          <w:jc w:val="center"/>
        </w:trPr>
        <w:tc>
          <w:tcPr>
            <w:tcW w:w="4116" w:type="dxa"/>
            <w:tcBorders>
              <w:top w:val="single" w:sz="4" w:space="0" w:color="auto"/>
            </w:tcBorders>
            <w:vAlign w:val="center"/>
          </w:tcPr>
          <w:p w14:paraId="751A08B9" w14:textId="77777777" w:rsidR="000253F9" w:rsidRPr="001008AC" w:rsidRDefault="000253F9" w:rsidP="008F51BF">
            <w:pPr>
              <w:spacing w:after="0" w:line="240" w:lineRule="auto"/>
              <w:jc w:val="center"/>
              <w:rPr>
                <w:rFonts w:ascii="Times New Roman" w:hAnsi="Times New Roman"/>
                <w:sz w:val="18"/>
                <w:szCs w:val="18"/>
                <w:lang w:val="en-GB"/>
              </w:rPr>
            </w:pPr>
            <w:r w:rsidRPr="001008AC">
              <w:rPr>
                <w:rFonts w:ascii="Times New Roman" w:hAnsi="Times New Roman"/>
                <w:sz w:val="18"/>
                <w:szCs w:val="18"/>
                <w:lang w:val="en-GB"/>
              </w:rPr>
              <w:t>Customer focus</w:t>
            </w:r>
          </w:p>
        </w:tc>
        <w:tc>
          <w:tcPr>
            <w:tcW w:w="3709" w:type="dxa"/>
            <w:tcBorders>
              <w:top w:val="single" w:sz="4" w:space="0" w:color="auto"/>
            </w:tcBorders>
            <w:vAlign w:val="center"/>
          </w:tcPr>
          <w:p w14:paraId="02CD9341" w14:textId="77777777" w:rsidR="000253F9" w:rsidRPr="001008AC" w:rsidRDefault="000253F9" w:rsidP="008F51BF">
            <w:pPr>
              <w:spacing w:after="0" w:line="240" w:lineRule="auto"/>
              <w:jc w:val="center"/>
              <w:rPr>
                <w:rFonts w:ascii="Times New Roman" w:hAnsi="Times New Roman"/>
                <w:sz w:val="18"/>
                <w:szCs w:val="18"/>
                <w:lang w:val="en-GB"/>
              </w:rPr>
            </w:pPr>
            <w:r w:rsidRPr="001008AC">
              <w:rPr>
                <w:rFonts w:ascii="Times New Roman" w:hAnsi="Times New Roman"/>
                <w:sz w:val="18"/>
                <w:szCs w:val="18"/>
                <w:lang w:val="en-GB"/>
              </w:rPr>
              <w:t>0.535*</w:t>
            </w:r>
          </w:p>
        </w:tc>
      </w:tr>
      <w:tr w:rsidR="000253F9" w:rsidRPr="001008AC" w14:paraId="05126C63" w14:textId="77777777" w:rsidTr="008F51BF">
        <w:trPr>
          <w:jc w:val="center"/>
        </w:trPr>
        <w:tc>
          <w:tcPr>
            <w:tcW w:w="4116" w:type="dxa"/>
            <w:vAlign w:val="center"/>
          </w:tcPr>
          <w:p w14:paraId="69D35FB9" w14:textId="77777777" w:rsidR="000253F9" w:rsidRPr="001008AC" w:rsidRDefault="000253F9" w:rsidP="008F51BF">
            <w:pPr>
              <w:spacing w:after="0" w:line="240" w:lineRule="auto"/>
              <w:jc w:val="center"/>
              <w:rPr>
                <w:rFonts w:ascii="Times New Roman" w:hAnsi="Times New Roman"/>
                <w:sz w:val="18"/>
                <w:szCs w:val="18"/>
                <w:lang w:val="en-GB"/>
              </w:rPr>
            </w:pPr>
            <w:r w:rsidRPr="001008AC">
              <w:rPr>
                <w:rFonts w:ascii="Times New Roman" w:hAnsi="Times New Roman"/>
                <w:sz w:val="18"/>
                <w:szCs w:val="18"/>
                <w:lang w:val="en-GB"/>
              </w:rPr>
              <w:t>Benchmarking</w:t>
            </w:r>
          </w:p>
        </w:tc>
        <w:tc>
          <w:tcPr>
            <w:tcW w:w="3709" w:type="dxa"/>
            <w:vAlign w:val="center"/>
          </w:tcPr>
          <w:p w14:paraId="6D0C1F1C" w14:textId="77777777" w:rsidR="000253F9" w:rsidRPr="001008AC" w:rsidRDefault="000253F9" w:rsidP="008F51BF">
            <w:pPr>
              <w:spacing w:after="0" w:line="240" w:lineRule="auto"/>
              <w:jc w:val="center"/>
              <w:rPr>
                <w:rFonts w:ascii="Times New Roman" w:hAnsi="Times New Roman"/>
                <w:sz w:val="18"/>
                <w:szCs w:val="18"/>
                <w:lang w:val="en-GB"/>
              </w:rPr>
            </w:pPr>
            <w:r w:rsidRPr="001008AC">
              <w:rPr>
                <w:rFonts w:ascii="Times New Roman" w:hAnsi="Times New Roman"/>
                <w:sz w:val="18"/>
                <w:szCs w:val="18"/>
                <w:lang w:val="en-GB"/>
              </w:rPr>
              <w:t>0.465*</w:t>
            </w:r>
          </w:p>
        </w:tc>
      </w:tr>
      <w:tr w:rsidR="000253F9" w:rsidRPr="001008AC" w14:paraId="7BDD5808" w14:textId="77777777" w:rsidTr="008F51BF">
        <w:trPr>
          <w:jc w:val="center"/>
        </w:trPr>
        <w:tc>
          <w:tcPr>
            <w:tcW w:w="4116" w:type="dxa"/>
            <w:tcBorders>
              <w:bottom w:val="double" w:sz="4" w:space="0" w:color="auto"/>
            </w:tcBorders>
            <w:vAlign w:val="center"/>
          </w:tcPr>
          <w:p w14:paraId="2ED4C524" w14:textId="77777777" w:rsidR="000253F9" w:rsidRPr="001008AC" w:rsidRDefault="000253F9" w:rsidP="008F51BF">
            <w:pPr>
              <w:spacing w:after="0" w:line="240" w:lineRule="auto"/>
              <w:jc w:val="center"/>
              <w:rPr>
                <w:rFonts w:ascii="Times New Roman" w:hAnsi="Times New Roman"/>
                <w:sz w:val="18"/>
                <w:szCs w:val="18"/>
                <w:lang w:val="en-GB"/>
              </w:rPr>
            </w:pPr>
            <w:r w:rsidRPr="001008AC">
              <w:rPr>
                <w:rFonts w:ascii="Times New Roman" w:hAnsi="Times New Roman"/>
                <w:sz w:val="18"/>
                <w:szCs w:val="18"/>
                <w:lang w:val="en-GB"/>
              </w:rPr>
              <w:t>Employee Empowerment</w:t>
            </w:r>
          </w:p>
        </w:tc>
        <w:tc>
          <w:tcPr>
            <w:tcW w:w="3709" w:type="dxa"/>
            <w:tcBorders>
              <w:bottom w:val="double" w:sz="4" w:space="0" w:color="auto"/>
            </w:tcBorders>
            <w:vAlign w:val="center"/>
          </w:tcPr>
          <w:p w14:paraId="339BD23E" w14:textId="77777777" w:rsidR="000253F9" w:rsidRPr="001008AC" w:rsidRDefault="000253F9" w:rsidP="008F51BF">
            <w:pPr>
              <w:spacing w:after="0" w:line="240" w:lineRule="auto"/>
              <w:jc w:val="center"/>
              <w:rPr>
                <w:rFonts w:ascii="Times New Roman" w:hAnsi="Times New Roman"/>
                <w:sz w:val="18"/>
                <w:szCs w:val="18"/>
                <w:lang w:val="en-GB"/>
              </w:rPr>
            </w:pPr>
            <w:r w:rsidRPr="001008AC">
              <w:rPr>
                <w:rFonts w:ascii="Times New Roman" w:hAnsi="Times New Roman"/>
                <w:sz w:val="18"/>
                <w:szCs w:val="18"/>
                <w:lang w:val="en-GB"/>
              </w:rPr>
              <w:t>0.423*</w:t>
            </w:r>
          </w:p>
        </w:tc>
      </w:tr>
    </w:tbl>
    <w:p w14:paraId="75871DFE" w14:textId="77777777" w:rsidR="000253F9" w:rsidRPr="0013058B" w:rsidRDefault="000253F9" w:rsidP="000253F9">
      <w:pPr>
        <w:spacing w:after="0" w:line="240" w:lineRule="auto"/>
        <w:rPr>
          <w:rFonts w:ascii="Times New Roman" w:hAnsi="Times New Roman"/>
          <w:sz w:val="24"/>
          <w:szCs w:val="24"/>
          <w:lang w:val="en-GB"/>
        </w:rPr>
      </w:pPr>
      <w:r w:rsidRPr="0013058B">
        <w:rPr>
          <w:rFonts w:ascii="Times New Roman" w:hAnsi="Times New Roman"/>
          <w:b/>
          <w:i/>
          <w:sz w:val="24"/>
          <w:szCs w:val="24"/>
          <w:lang w:val="en-GB"/>
        </w:rPr>
        <w:t xml:space="preserve">Notes: </w:t>
      </w:r>
      <w:r w:rsidRPr="0013058B">
        <w:rPr>
          <w:rFonts w:ascii="Times New Roman" w:hAnsi="Times New Roman"/>
          <w:sz w:val="24"/>
          <w:szCs w:val="24"/>
          <w:lang w:val="en-GB"/>
        </w:rPr>
        <w:t>*p&lt; 0.05.</w:t>
      </w:r>
    </w:p>
    <w:p w14:paraId="5B969979" w14:textId="77777777" w:rsidR="000253F9" w:rsidRDefault="000253F9" w:rsidP="000253F9">
      <w:pPr>
        <w:spacing w:after="0" w:line="240" w:lineRule="auto"/>
        <w:rPr>
          <w:rFonts w:ascii="Times New Roman" w:hAnsi="Times New Roman"/>
          <w:sz w:val="24"/>
          <w:szCs w:val="24"/>
          <w:lang w:val="en-GB"/>
        </w:rPr>
      </w:pPr>
      <w:r w:rsidRPr="0013058B">
        <w:rPr>
          <w:rFonts w:ascii="Times New Roman" w:hAnsi="Times New Roman"/>
          <w:sz w:val="24"/>
          <w:szCs w:val="24"/>
          <w:lang w:val="en-GB"/>
        </w:rPr>
        <w:t>Source:</w:t>
      </w:r>
    </w:p>
    <w:p w14:paraId="3B8AAF11" w14:textId="77777777" w:rsidR="000253F9" w:rsidRPr="0013058B" w:rsidRDefault="000253F9" w:rsidP="000253F9">
      <w:pPr>
        <w:spacing w:after="0" w:line="240" w:lineRule="auto"/>
        <w:rPr>
          <w:rFonts w:ascii="Times New Roman" w:hAnsi="Times New Roman"/>
          <w:sz w:val="24"/>
          <w:szCs w:val="24"/>
          <w:lang w:val="en-GB"/>
        </w:rPr>
      </w:pPr>
    </w:p>
    <w:p w14:paraId="526AFF88" w14:textId="77777777" w:rsidR="000253F9" w:rsidRPr="006F09C6" w:rsidRDefault="000253F9" w:rsidP="000253F9">
      <w:pPr>
        <w:spacing w:after="0" w:line="240" w:lineRule="auto"/>
        <w:jc w:val="center"/>
      </w:pPr>
      <w:r>
        <w:rPr>
          <w:noProof/>
        </w:rPr>
        <mc:AlternateContent>
          <mc:Choice Requires="wpc">
            <w:drawing>
              <wp:inline distT="0" distB="0" distL="0" distR="0" wp14:anchorId="2B84B4B6" wp14:editId="1D156B4F">
                <wp:extent cx="4968875" cy="1214755"/>
                <wp:effectExtent l="0" t="0" r="3175" b="4445"/>
                <wp:docPr id="17" name="Canvas 21"/>
                <wp:cNvGraphicFramePr>
                  <a:graphicFrameLocks xmlns:a="http://schemas.openxmlformats.org/drawingml/2006/main"/>
                </wp:cNvGraphicFramePr>
                <a:graphic xmlns:a="http://schemas.openxmlformats.org/drawingml/2006/main">
                  <a:graphicData uri="http://schemas.microsoft.com/office/word/2010/wordprocessingCanvas">
                    <wpc:wpc>
                      <wpc:bg/>
                      <wpc:whole>
                        <a:ln w="3175">
                          <a:solidFill>
                            <a:schemeClr val="tx1"/>
                          </a:solidFill>
                        </a:ln>
                      </wpc:whole>
                      <wpg:wgp>
                        <wpg:cNvPr id="8" name="Group 8"/>
                        <wpg:cNvGrpSpPr>
                          <a:grpSpLocks/>
                        </wpg:cNvGrpSpPr>
                        <wpg:grpSpPr>
                          <a:xfrm>
                            <a:off x="159528" y="336949"/>
                            <a:ext cx="4646929" cy="457200"/>
                            <a:chOff x="0" y="0"/>
                            <a:chExt cx="4647499" cy="457200"/>
                          </a:xfrm>
                        </wpg:grpSpPr>
                        <wps:wsp>
                          <wps:cNvPr id="9" name="Rectangle 9"/>
                          <wps:cNvSpPr>
                            <a:spLocks/>
                          </wps:cNvSpPr>
                          <wps:spPr bwMode="auto">
                            <a:xfrm>
                              <a:off x="2560765" y="0"/>
                              <a:ext cx="913130" cy="457200"/>
                            </a:xfrm>
                            <a:prstGeom prst="rect">
                              <a:avLst/>
                            </a:prstGeom>
                            <a:solidFill>
                              <a:srgbClr val="FFFFFF"/>
                            </a:solidFill>
                            <a:ln w="9525">
                              <a:solidFill>
                                <a:srgbClr val="000000"/>
                              </a:solidFill>
                              <a:miter lim="800000"/>
                              <a:headEnd/>
                              <a:tailEnd/>
                            </a:ln>
                          </wps:spPr>
                          <wps:txbx>
                            <w:txbxContent>
                              <w:p w14:paraId="4E79A8AA"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Brand Equity</w:t>
                                </w:r>
                              </w:p>
                            </w:txbxContent>
                          </wps:txbx>
                          <wps:bodyPr rot="0" vert="horz" wrap="square" lIns="91440" tIns="45720" rIns="91440" bIns="45720" anchor="ctr" anchorCtr="0" upright="1">
                            <a:noAutofit/>
                          </wps:bodyPr>
                        </wps:wsp>
                        <wps:wsp>
                          <wps:cNvPr id="10" name="Rectangle 10"/>
                          <wps:cNvSpPr>
                            <a:spLocks/>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12234E7"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Psychological and</w:t>
                                </w:r>
                              </w:p>
                              <w:p w14:paraId="48547F93"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rPr>
                                </w:pPr>
                                <w:r w:rsidRPr="00614AD1">
                                  <w:rPr>
                                    <w:rFonts w:ascii="Times New Roman" w:eastAsia="Times New Roman" w:hAnsi="Times New Roman"/>
                                    <w:sz w:val="18"/>
                                    <w:szCs w:val="18"/>
                                  </w:rPr>
                                  <w:t>Physical Features</w:t>
                                </w:r>
                              </w:p>
                            </w:txbxContent>
                          </wps:txbx>
                          <wps:bodyPr rot="0" vert="horz" wrap="square" lIns="91440" tIns="45720" rIns="91440" bIns="45720" anchor="ctr" anchorCtr="0" upright="1">
                            <a:noAutofit/>
                          </wps:bodyPr>
                        </wps:wsp>
                        <wps:wsp>
                          <wps:cNvPr id="11" name="Rectangle 11"/>
                          <wps:cNvSpPr>
                            <a:spLocks/>
                          </wps:cNvSpPr>
                          <wps:spPr bwMode="auto">
                            <a:xfrm>
                              <a:off x="1395000" y="0"/>
                              <a:ext cx="913765" cy="457200"/>
                            </a:xfrm>
                            <a:prstGeom prst="rect">
                              <a:avLst/>
                            </a:prstGeom>
                            <a:solidFill>
                              <a:srgbClr val="FFFFFF"/>
                            </a:solidFill>
                            <a:ln w="9525">
                              <a:solidFill>
                                <a:srgbClr val="000000"/>
                              </a:solidFill>
                              <a:miter lim="800000"/>
                              <a:headEnd/>
                              <a:tailEnd/>
                            </a:ln>
                          </wps:spPr>
                          <wps:txbx>
                            <w:txbxContent>
                              <w:p w14:paraId="0F0969CE"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Perceptions</w:t>
                                </w:r>
                              </w:p>
                            </w:txbxContent>
                          </wps:txbx>
                          <wps:bodyPr rot="0" vert="horz" wrap="square" lIns="91440" tIns="45720" rIns="91440" bIns="45720" anchor="ctr" anchorCtr="0" upright="1">
                            <a:noAutofit/>
                          </wps:bodyPr>
                        </wps:wsp>
                        <wps:wsp>
                          <wps:cNvPr id="12" name="Rectangle 12"/>
                          <wps:cNvSpPr>
                            <a:spLocks/>
                          </wps:cNvSpPr>
                          <wps:spPr bwMode="auto">
                            <a:xfrm>
                              <a:off x="3734369" y="0"/>
                              <a:ext cx="913130" cy="457200"/>
                            </a:xfrm>
                            <a:prstGeom prst="rect">
                              <a:avLst/>
                            </a:prstGeom>
                            <a:solidFill>
                              <a:srgbClr val="FFFFFF"/>
                            </a:solidFill>
                            <a:ln w="9525">
                              <a:solidFill>
                                <a:srgbClr val="000000"/>
                              </a:solidFill>
                              <a:miter lim="800000"/>
                              <a:headEnd/>
                              <a:tailEnd/>
                            </a:ln>
                          </wps:spPr>
                          <wps:txbx>
                            <w:txbxContent>
                              <w:p w14:paraId="0AFCB8AB"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Purchase Intention</w:t>
                                </w:r>
                              </w:p>
                            </w:txbxContent>
                          </wps:txbx>
                          <wps:bodyPr rot="0" vert="horz" wrap="square" lIns="91440" tIns="45720" rIns="91440" bIns="45720" anchor="ctr" anchorCtr="0" upright="1">
                            <a:noAutofit/>
                          </wps:bodyPr>
                        </wps:wsp>
                        <wps:wsp>
                          <wps:cNvPr id="13" name="Line 8"/>
                          <wps:cNvCnPr>
                            <a:cxnSpLocks/>
                          </wps:cNvCnPr>
                          <wps:spPr bwMode="auto">
                            <a:xfrm>
                              <a:off x="1143000" y="228600"/>
                              <a:ext cx="252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
                          <wps:cNvCnPr>
                            <a:cxnSpLocks/>
                          </wps:cNvCnPr>
                          <wps:spPr bwMode="auto">
                            <a:xfrm>
                              <a:off x="2308765" y="228600"/>
                              <a:ext cx="25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0"/>
                          <wps:cNvCnPr>
                            <a:cxnSpLocks/>
                          </wps:cNvCnPr>
                          <wps:spPr bwMode="auto">
                            <a:xfrm>
                              <a:off x="3473895" y="228600"/>
                              <a:ext cx="252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B84B4B6" id="Canvas 21" o:spid="_x0000_s1030" editas="canvas" style="width:391.25pt;height:95.65pt;mso-position-horizontal-relative:char;mso-position-vertical-relative:line" coordsize="49688,1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9688;height:12147;visibility:visible;mso-wrap-style:square" stroked="t" strokecolor="black [3213]" strokeweight=".25pt">
                  <v:fill o:detectmouseclick="t"/>
                  <v:path o:connecttype="none"/>
                </v:shape>
                <v:group id="Group 8" o:spid="_x0000_s1032" style="position:absolute;left:1595;top:3369;width:46469;height:4572" coordsize="4647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3" style="position:absolute;left:25607;width:913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">
                    <v:path arrowok="t"/>
                    <v:textbox>
                      <w:txbxContent>
                        <w:p w14:paraId="4E79A8AA"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Brand Equity</w:t>
                          </w:r>
                        </w:p>
                      </w:txbxContent>
                    </v:textbox>
                  </v:rect>
                  <v:rect id="Rectangle 10" o:spid="_x0000_s1034" style="position:absolute;width:1143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">
                    <v:path arrowok="t"/>
                    <v:textbox>
                      <w:txbxContent>
                        <w:p w14:paraId="712234E7"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Psychological and</w:t>
                          </w:r>
                        </w:p>
                        <w:p w14:paraId="48547F93"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rPr>
                          </w:pPr>
                          <w:r w:rsidRPr="00614AD1">
                            <w:rPr>
                              <w:rFonts w:ascii="Times New Roman" w:eastAsia="Times New Roman" w:hAnsi="Times New Roman"/>
                              <w:sz w:val="18"/>
                              <w:szCs w:val="18"/>
                            </w:rPr>
                            <w:t>Physical Features</w:t>
                          </w:r>
                        </w:p>
                      </w:txbxContent>
                    </v:textbox>
                  </v:rect>
                  <v:rect id="Rectangle 11" o:spid="_x0000_s1035" style="position:absolute;left:13950;width:91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">
                    <v:path arrowok="t"/>
                    <v:textbox>
                      <w:txbxContent>
                        <w:p w14:paraId="0F0969CE"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Perceptions</w:t>
                          </w:r>
                        </w:p>
                      </w:txbxContent>
                    </v:textbox>
                  </v:rect>
                  <v:rect id="Rectangle 12" o:spid="_x0000_s1036" style="position:absolute;left:37343;width:913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">
                    <v:path arrowok="t"/>
                    <v:textbox>
                      <w:txbxContent>
                        <w:p w14:paraId="0AFCB8AB" w14:textId="77777777" w:rsidR="000253F9" w:rsidRPr="00614AD1" w:rsidRDefault="000253F9" w:rsidP="000253F9">
                          <w:pPr>
                            <w:pStyle w:val="NormalWeb"/>
                            <w:adjustRightInd w:val="0"/>
                            <w:snapToGrid w:val="0"/>
                            <w:spacing w:before="0" w:beforeAutospacing="0" w:after="0" w:afterAutospacing="0"/>
                            <w:contextualSpacing/>
                            <w:mirrorIndents/>
                            <w:jc w:val="center"/>
                            <w:rPr>
                              <w:rFonts w:ascii="Times New Roman" w:hAnsi="Times New Roman"/>
                              <w:sz w:val="24"/>
                              <w:szCs w:val="24"/>
                            </w:rPr>
                          </w:pPr>
                          <w:r w:rsidRPr="00614AD1">
                            <w:rPr>
                              <w:rFonts w:ascii="Times New Roman" w:eastAsia="Times New Roman" w:hAnsi="Times New Roman"/>
                              <w:sz w:val="18"/>
                              <w:szCs w:val="18"/>
                            </w:rPr>
                            <w:t>Purchase Intention</w:t>
                          </w:r>
                        </w:p>
                      </w:txbxContent>
                    </v:textbox>
                  </v:rect>
                  <v:line id="Line 8" o:spid="_x0000_s1037" style="position:absolute;visibility:visible;mso-wrap-style:square" from="11430,2286" to="1395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o:lock v:ext="edit" shapetype="f"/>
                  </v:line>
                  <v:line id="Line 9" o:spid="_x0000_s1038" style="position:absolute;visibility:visible;mso-wrap-style:square" from="23087,2286" to="2560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o:lock v:ext="edit" shapetype="f"/>
                  </v:line>
                  <v:line id="Line 10" o:spid="_x0000_s1039" style="position:absolute;visibility:visible;mso-wrap-style:square" from="34738,2286" to="37258,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o:lock v:ext="edit" shapetype="f"/>
                  </v:line>
                </v:group>
                <w10:anchorlock/>
              </v:group>
            </w:pict>
          </mc:Fallback>
        </mc:AlternateContent>
      </w:r>
    </w:p>
    <w:p w14:paraId="6DD9F4DF" w14:textId="77777777" w:rsidR="000253F9" w:rsidRPr="0013058B" w:rsidRDefault="000253F9" w:rsidP="000253F9">
      <w:pPr>
        <w:spacing w:after="0" w:line="240" w:lineRule="auto"/>
        <w:rPr>
          <w:rFonts w:ascii="Times New Roman" w:hAnsi="Times New Roman"/>
          <w:sz w:val="24"/>
          <w:szCs w:val="24"/>
        </w:rPr>
      </w:pPr>
      <w:r w:rsidRPr="0013058B">
        <w:rPr>
          <w:rFonts w:ascii="Times New Roman" w:hAnsi="Times New Roman"/>
          <w:b/>
          <w:sz w:val="24"/>
          <w:szCs w:val="24"/>
        </w:rPr>
        <w:t xml:space="preserve">Figure 1: </w:t>
      </w:r>
      <w:r w:rsidRPr="0013058B">
        <w:rPr>
          <w:rFonts w:ascii="Times New Roman" w:hAnsi="Times New Roman"/>
          <w:sz w:val="24"/>
          <w:szCs w:val="24"/>
        </w:rPr>
        <w:t>Antecedents and Consequences of Brand Equity</w:t>
      </w:r>
    </w:p>
    <w:p w14:paraId="5D940180" w14:textId="77777777" w:rsidR="000253F9" w:rsidRDefault="000253F9" w:rsidP="000253F9">
      <w:pPr>
        <w:spacing w:after="0" w:line="240" w:lineRule="auto"/>
        <w:jc w:val="both"/>
        <w:rPr>
          <w:rFonts w:ascii="Times New Roman" w:hAnsi="Times New Roman"/>
          <w:sz w:val="24"/>
          <w:szCs w:val="24"/>
        </w:rPr>
      </w:pPr>
      <w:r w:rsidRPr="005973AD">
        <w:rPr>
          <w:rFonts w:ascii="Times New Roman" w:hAnsi="Times New Roman"/>
          <w:bCs/>
          <w:iCs/>
          <w:sz w:val="24"/>
          <w:szCs w:val="24"/>
        </w:rPr>
        <w:t>Source:</w:t>
      </w:r>
      <w:r w:rsidRPr="0013058B">
        <w:rPr>
          <w:rFonts w:ascii="Times New Roman" w:hAnsi="Times New Roman"/>
          <w:sz w:val="24"/>
          <w:szCs w:val="24"/>
        </w:rPr>
        <w:t xml:space="preserve"> Cobb-</w:t>
      </w:r>
      <w:proofErr w:type="spellStart"/>
      <w:r w:rsidRPr="0013058B">
        <w:rPr>
          <w:rFonts w:ascii="Times New Roman" w:hAnsi="Times New Roman"/>
          <w:sz w:val="24"/>
          <w:szCs w:val="24"/>
        </w:rPr>
        <w:t>Walgren</w:t>
      </w:r>
      <w:proofErr w:type="spellEnd"/>
      <w:r w:rsidRPr="0013058B">
        <w:rPr>
          <w:rFonts w:ascii="Times New Roman" w:hAnsi="Times New Roman"/>
          <w:sz w:val="24"/>
          <w:szCs w:val="24"/>
        </w:rPr>
        <w:t xml:space="preserve">, </w:t>
      </w:r>
      <w:proofErr w:type="spellStart"/>
      <w:r w:rsidRPr="0013058B">
        <w:rPr>
          <w:rFonts w:ascii="Times New Roman" w:hAnsi="Times New Roman"/>
          <w:sz w:val="24"/>
          <w:szCs w:val="24"/>
        </w:rPr>
        <w:t>Ruble</w:t>
      </w:r>
      <w:proofErr w:type="spellEnd"/>
      <w:r w:rsidRPr="0013058B">
        <w:rPr>
          <w:rFonts w:ascii="Times New Roman" w:hAnsi="Times New Roman"/>
          <w:sz w:val="24"/>
          <w:szCs w:val="24"/>
        </w:rPr>
        <w:t xml:space="preserve"> and </w:t>
      </w:r>
      <w:proofErr w:type="spellStart"/>
      <w:r w:rsidRPr="0013058B">
        <w:rPr>
          <w:rFonts w:ascii="Times New Roman" w:hAnsi="Times New Roman"/>
          <w:sz w:val="24"/>
          <w:szCs w:val="24"/>
        </w:rPr>
        <w:t>Donthu</w:t>
      </w:r>
      <w:proofErr w:type="spellEnd"/>
      <w:r w:rsidRPr="0013058B">
        <w:rPr>
          <w:rFonts w:ascii="Times New Roman" w:hAnsi="Times New Roman"/>
          <w:sz w:val="24"/>
          <w:szCs w:val="24"/>
        </w:rPr>
        <w:t xml:space="preserve"> (1995).</w:t>
      </w:r>
    </w:p>
    <w:p w14:paraId="120A7A52" w14:textId="77777777" w:rsidR="000253F9" w:rsidRPr="0013058B" w:rsidRDefault="000253F9" w:rsidP="000253F9">
      <w:pPr>
        <w:spacing w:after="0" w:line="240" w:lineRule="auto"/>
        <w:jc w:val="both"/>
        <w:rPr>
          <w:rFonts w:ascii="Times New Roman" w:hAnsi="Times New Roman"/>
          <w:sz w:val="24"/>
          <w:szCs w:val="24"/>
        </w:rPr>
      </w:pPr>
    </w:p>
    <w:p w14:paraId="37036811" w14:textId="77777777" w:rsidR="000253F9" w:rsidRDefault="000253F9" w:rsidP="000253F9">
      <w:pPr>
        <w:spacing w:after="0" w:line="240" w:lineRule="auto"/>
        <w:jc w:val="both"/>
        <w:rPr>
          <w:rFonts w:ascii="Times New Roman" w:hAnsi="Times New Roman"/>
          <w:sz w:val="20"/>
          <w:szCs w:val="20"/>
        </w:rPr>
      </w:pPr>
      <w:r>
        <w:rPr>
          <w:noProof/>
        </w:rPr>
        <mc:AlternateContent>
          <mc:Choice Requires="wps">
            <w:drawing>
              <wp:anchor distT="0" distB="0" distL="114300" distR="114300" simplePos="0" relativeHeight="251663360" behindDoc="0" locked="0" layoutInCell="1" allowOverlap="1" wp14:anchorId="59C26A39" wp14:editId="1271F336">
                <wp:simplePos x="0" y="0"/>
                <wp:positionH relativeFrom="margin">
                  <wp:align>center</wp:align>
                </wp:positionH>
                <wp:positionV relativeFrom="paragraph">
                  <wp:posOffset>3175</wp:posOffset>
                </wp:positionV>
                <wp:extent cx="888365" cy="24638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46380"/>
                        </a:xfrm>
                        <a:prstGeom prst="rect">
                          <a:avLst/>
                        </a:prstGeom>
                        <a:solidFill>
                          <a:sysClr val="window" lastClr="FFFFFF"/>
                        </a:solidFill>
                        <a:ln w="6350">
                          <a:noFill/>
                        </a:ln>
                      </wps:spPr>
                      <wps:txbx>
                        <w:txbxContent>
                          <w:p w14:paraId="23926AAC"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 xml:space="preserve">Leave </w:t>
                            </w:r>
                            <w:r>
                              <w:rPr>
                                <w:rFonts w:ascii="Times New Roman" w:hAnsi="Times New Roman"/>
                                <w:i/>
                                <w:color w:val="0070C0"/>
                                <w:sz w:val="16"/>
                                <w:szCs w:val="18"/>
                              </w:rPr>
                              <w:t>one</w:t>
                            </w:r>
                            <w:r w:rsidRPr="00A456FA">
                              <w:rPr>
                                <w:rFonts w:ascii="Times New Roman" w:hAnsi="Times New Roman"/>
                                <w:i/>
                                <w:color w:val="0070C0"/>
                                <w:sz w:val="16"/>
                                <w:szCs w:val="18"/>
                              </w:rPr>
                              <w:t xml:space="preserve"> blank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6A39" id="Text Box 30" o:spid="_x0000_s1040" type="#_x0000_t202" style="position:absolute;left:0;text-align:left;margin-left:0;margin-top:.25pt;width:69.95pt;height:19.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" fillcolor="window" stroked="f" strokeweight=".5pt">
                <v:textbox>
                  <w:txbxContent>
                    <w:p w14:paraId="23926AAC"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 xml:space="preserve">Leave </w:t>
                      </w:r>
                      <w:r>
                        <w:rPr>
                          <w:rFonts w:ascii="Times New Roman" w:hAnsi="Times New Roman"/>
                          <w:i/>
                          <w:color w:val="0070C0"/>
                          <w:sz w:val="16"/>
                          <w:szCs w:val="18"/>
                        </w:rPr>
                        <w:t>one</w:t>
                      </w:r>
                      <w:r w:rsidRPr="00A456FA">
                        <w:rPr>
                          <w:rFonts w:ascii="Times New Roman" w:hAnsi="Times New Roman"/>
                          <w:i/>
                          <w:color w:val="0070C0"/>
                          <w:sz w:val="16"/>
                          <w:szCs w:val="18"/>
                        </w:rPr>
                        <w:t xml:space="preserve"> blank</w:t>
                      </w:r>
                    </w:p>
                  </w:txbxContent>
                </v:textbox>
                <w10:wrap anchorx="margin"/>
              </v:shape>
            </w:pict>
          </mc:Fallback>
        </mc:AlternateContent>
      </w:r>
    </w:p>
    <w:p w14:paraId="18BC2A92" w14:textId="77777777" w:rsidR="000253F9" w:rsidRDefault="000253F9" w:rsidP="000253F9">
      <w:pPr>
        <w:spacing w:after="0" w:line="240" w:lineRule="auto"/>
        <w:jc w:val="both"/>
        <w:rPr>
          <w:rFonts w:ascii="Times New Roman" w:hAnsi="Times New Roman"/>
          <w:sz w:val="20"/>
          <w:szCs w:val="20"/>
        </w:rPr>
      </w:pPr>
    </w:p>
    <w:p w14:paraId="05B9E714" w14:textId="77777777" w:rsidR="000253F9" w:rsidRPr="00952CDD" w:rsidRDefault="000253F9" w:rsidP="000253F9">
      <w:pPr>
        <w:pStyle w:val="ListParagraph"/>
        <w:numPr>
          <w:ilvl w:val="0"/>
          <w:numId w:val="1"/>
        </w:numPr>
        <w:spacing w:after="0" w:line="240" w:lineRule="auto"/>
        <w:ind w:left="360"/>
        <w:jc w:val="center"/>
        <w:rPr>
          <w:rFonts w:ascii="Times New Roman" w:hAnsi="Times New Roman"/>
          <w:b/>
          <w:sz w:val="24"/>
          <w:szCs w:val="24"/>
        </w:rPr>
      </w:pPr>
      <w:r w:rsidRPr="00952CDD">
        <w:rPr>
          <w:rFonts w:ascii="Times New Roman" w:hAnsi="Times New Roman"/>
          <w:b/>
          <w:sz w:val="24"/>
          <w:szCs w:val="24"/>
        </w:rPr>
        <w:t>RESULTS AND DISCUSSION (12PT, TIMES NEW ROMAN, BOLD, CENTRED)</w:t>
      </w:r>
    </w:p>
    <w:p w14:paraId="47E29B0B" w14:textId="77777777" w:rsidR="000253F9" w:rsidRPr="00952CDD" w:rsidRDefault="000253F9" w:rsidP="000253F9">
      <w:pPr>
        <w:spacing w:after="0" w:line="240" w:lineRule="auto"/>
        <w:jc w:val="center"/>
        <w:rPr>
          <w:rFonts w:ascii="Times New Roman" w:hAnsi="Times New Roman"/>
          <w:b/>
          <w:sz w:val="24"/>
          <w:szCs w:val="24"/>
        </w:rPr>
      </w:pPr>
      <w:r w:rsidRPr="00952CDD">
        <w:rPr>
          <w:noProof/>
          <w:sz w:val="24"/>
          <w:szCs w:val="24"/>
        </w:rPr>
        <mc:AlternateContent>
          <mc:Choice Requires="wps">
            <w:drawing>
              <wp:anchor distT="0" distB="0" distL="114300" distR="114300" simplePos="0" relativeHeight="251664384" behindDoc="0" locked="0" layoutInCell="1" allowOverlap="1" wp14:anchorId="388C24AD" wp14:editId="7367D451">
                <wp:simplePos x="0" y="0"/>
                <wp:positionH relativeFrom="margin">
                  <wp:align>center</wp:align>
                </wp:positionH>
                <wp:positionV relativeFrom="paragraph">
                  <wp:posOffset>28575</wp:posOffset>
                </wp:positionV>
                <wp:extent cx="888365" cy="24638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46380"/>
                        </a:xfrm>
                        <a:prstGeom prst="rect">
                          <a:avLst/>
                        </a:prstGeom>
                        <a:solidFill>
                          <a:sysClr val="window" lastClr="FFFFFF"/>
                        </a:solidFill>
                        <a:ln w="6350">
                          <a:noFill/>
                        </a:ln>
                      </wps:spPr>
                      <wps:txbx>
                        <w:txbxContent>
                          <w:p w14:paraId="4C138A1F"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 xml:space="preserve">Leave </w:t>
                            </w:r>
                            <w:r>
                              <w:rPr>
                                <w:rFonts w:ascii="Times New Roman" w:hAnsi="Times New Roman"/>
                                <w:i/>
                                <w:color w:val="0070C0"/>
                                <w:sz w:val="16"/>
                                <w:szCs w:val="18"/>
                              </w:rPr>
                              <w:t>one</w:t>
                            </w:r>
                            <w:r w:rsidRPr="00A456FA">
                              <w:rPr>
                                <w:rFonts w:ascii="Times New Roman" w:hAnsi="Times New Roman"/>
                                <w:i/>
                                <w:color w:val="0070C0"/>
                                <w:sz w:val="16"/>
                                <w:szCs w:val="18"/>
                              </w:rPr>
                              <w:t xml:space="preserve"> blank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C24AD" id="Text Box 31" o:spid="_x0000_s1041" type="#_x0000_t202" style="position:absolute;left:0;text-align:left;margin-left:0;margin-top:2.25pt;width:69.95pt;height:19.4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" fillcolor="window" stroked="f" strokeweight=".5pt">
                <v:textbox>
                  <w:txbxContent>
                    <w:p w14:paraId="4C138A1F"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 xml:space="preserve">Leave </w:t>
                      </w:r>
                      <w:r>
                        <w:rPr>
                          <w:rFonts w:ascii="Times New Roman" w:hAnsi="Times New Roman"/>
                          <w:i/>
                          <w:color w:val="0070C0"/>
                          <w:sz w:val="16"/>
                          <w:szCs w:val="18"/>
                        </w:rPr>
                        <w:t>one</w:t>
                      </w:r>
                      <w:r w:rsidRPr="00A456FA">
                        <w:rPr>
                          <w:rFonts w:ascii="Times New Roman" w:hAnsi="Times New Roman"/>
                          <w:i/>
                          <w:color w:val="0070C0"/>
                          <w:sz w:val="16"/>
                          <w:szCs w:val="18"/>
                        </w:rPr>
                        <w:t xml:space="preserve"> blank</w:t>
                      </w:r>
                    </w:p>
                  </w:txbxContent>
                </v:textbox>
                <w10:wrap anchorx="margin"/>
              </v:shape>
            </w:pict>
          </mc:Fallback>
        </mc:AlternateContent>
      </w:r>
    </w:p>
    <w:p w14:paraId="5B62D85A" w14:textId="77777777" w:rsidR="000253F9" w:rsidRPr="00952CDD" w:rsidRDefault="000253F9" w:rsidP="000253F9">
      <w:pPr>
        <w:spacing w:after="0" w:line="240" w:lineRule="auto"/>
        <w:jc w:val="center"/>
        <w:rPr>
          <w:rFonts w:ascii="Times New Roman" w:hAnsi="Times New Roman"/>
          <w:b/>
          <w:sz w:val="24"/>
          <w:szCs w:val="24"/>
        </w:rPr>
      </w:pPr>
    </w:p>
    <w:p w14:paraId="7A12C8FD" w14:textId="77777777" w:rsidR="000253F9" w:rsidRPr="00952CDD" w:rsidRDefault="000253F9" w:rsidP="000253F9">
      <w:pPr>
        <w:pStyle w:val="ListParagraph"/>
        <w:numPr>
          <w:ilvl w:val="0"/>
          <w:numId w:val="1"/>
        </w:numPr>
        <w:spacing w:after="0" w:line="240" w:lineRule="auto"/>
        <w:ind w:left="360"/>
        <w:jc w:val="center"/>
        <w:rPr>
          <w:rFonts w:ascii="Times New Roman" w:hAnsi="Times New Roman"/>
          <w:b/>
          <w:sz w:val="24"/>
          <w:szCs w:val="24"/>
        </w:rPr>
      </w:pPr>
      <w:r w:rsidRPr="00952CDD">
        <w:rPr>
          <w:rFonts w:ascii="Times New Roman" w:hAnsi="Times New Roman"/>
          <w:b/>
          <w:sz w:val="24"/>
          <w:szCs w:val="24"/>
        </w:rPr>
        <w:t>CONCLUSION (12PT, TIMES NEW ROMAN, BOLD, CENTRED)</w:t>
      </w:r>
    </w:p>
    <w:p w14:paraId="3DB57903" w14:textId="77777777" w:rsidR="000253F9" w:rsidRPr="00952CDD" w:rsidRDefault="000253F9" w:rsidP="000253F9">
      <w:pPr>
        <w:spacing w:after="0" w:line="240" w:lineRule="auto"/>
        <w:rPr>
          <w:rFonts w:ascii="Times New Roman" w:hAnsi="Times New Roman"/>
          <w:b/>
          <w:sz w:val="24"/>
          <w:szCs w:val="24"/>
        </w:rPr>
      </w:pPr>
      <w:r w:rsidRPr="00952CDD">
        <w:rPr>
          <w:noProof/>
          <w:sz w:val="24"/>
          <w:szCs w:val="24"/>
        </w:rPr>
        <w:lastRenderedPageBreak/>
        <mc:AlternateContent>
          <mc:Choice Requires="wps">
            <w:drawing>
              <wp:anchor distT="0" distB="0" distL="114300" distR="114300" simplePos="0" relativeHeight="251665408" behindDoc="0" locked="0" layoutInCell="1" allowOverlap="1" wp14:anchorId="71490E99" wp14:editId="1AC2086F">
                <wp:simplePos x="0" y="0"/>
                <wp:positionH relativeFrom="margin">
                  <wp:align>center</wp:align>
                </wp:positionH>
                <wp:positionV relativeFrom="paragraph">
                  <wp:posOffset>22225</wp:posOffset>
                </wp:positionV>
                <wp:extent cx="888365" cy="24638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46380"/>
                        </a:xfrm>
                        <a:prstGeom prst="rect">
                          <a:avLst/>
                        </a:prstGeom>
                        <a:solidFill>
                          <a:sysClr val="window" lastClr="FFFFFF"/>
                        </a:solidFill>
                        <a:ln w="6350">
                          <a:noFill/>
                        </a:ln>
                      </wps:spPr>
                      <wps:txbx>
                        <w:txbxContent>
                          <w:p w14:paraId="2A0E96A2"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 xml:space="preserve">Leave </w:t>
                            </w:r>
                            <w:r>
                              <w:rPr>
                                <w:rFonts w:ascii="Times New Roman" w:hAnsi="Times New Roman"/>
                                <w:i/>
                                <w:color w:val="0070C0"/>
                                <w:sz w:val="16"/>
                                <w:szCs w:val="18"/>
                              </w:rPr>
                              <w:t>one</w:t>
                            </w:r>
                            <w:r w:rsidRPr="00A456FA">
                              <w:rPr>
                                <w:rFonts w:ascii="Times New Roman" w:hAnsi="Times New Roman"/>
                                <w:i/>
                                <w:color w:val="0070C0"/>
                                <w:sz w:val="16"/>
                                <w:szCs w:val="18"/>
                              </w:rPr>
                              <w:t xml:space="preserve"> blank</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90E99" id="Text Box 32" o:spid="_x0000_s1042" type="#_x0000_t202" style="position:absolute;margin-left:0;margin-top:1.75pt;width:69.95pt;height:19.4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" fillcolor="window" stroked="f" strokeweight=".5pt">
                <v:textbox>
                  <w:txbxContent>
                    <w:p w14:paraId="2A0E96A2"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 xml:space="preserve">Leave </w:t>
                      </w:r>
                      <w:r>
                        <w:rPr>
                          <w:rFonts w:ascii="Times New Roman" w:hAnsi="Times New Roman"/>
                          <w:i/>
                          <w:color w:val="0070C0"/>
                          <w:sz w:val="16"/>
                          <w:szCs w:val="18"/>
                        </w:rPr>
                        <w:t>one</w:t>
                      </w:r>
                      <w:r w:rsidRPr="00A456FA">
                        <w:rPr>
                          <w:rFonts w:ascii="Times New Roman" w:hAnsi="Times New Roman"/>
                          <w:i/>
                          <w:color w:val="0070C0"/>
                          <w:sz w:val="16"/>
                          <w:szCs w:val="18"/>
                        </w:rPr>
                        <w:t xml:space="preserve"> blank</w:t>
                      </w:r>
                    </w:p>
                  </w:txbxContent>
                </v:textbox>
                <w10:wrap anchorx="margin"/>
              </v:shape>
            </w:pict>
          </mc:Fallback>
        </mc:AlternateContent>
      </w:r>
    </w:p>
    <w:p w14:paraId="75F03F87" w14:textId="77777777" w:rsidR="000253F9" w:rsidRPr="00952CDD" w:rsidRDefault="000253F9" w:rsidP="000253F9">
      <w:pPr>
        <w:spacing w:after="0" w:line="240" w:lineRule="auto"/>
        <w:rPr>
          <w:rFonts w:ascii="Times New Roman" w:hAnsi="Times New Roman"/>
          <w:b/>
          <w:sz w:val="24"/>
          <w:szCs w:val="24"/>
        </w:rPr>
      </w:pPr>
    </w:p>
    <w:p w14:paraId="1CC21D46" w14:textId="77777777" w:rsidR="000253F9" w:rsidRPr="00952CDD" w:rsidRDefault="000253F9" w:rsidP="000253F9">
      <w:pPr>
        <w:spacing w:after="0" w:line="240" w:lineRule="auto"/>
        <w:jc w:val="center"/>
        <w:rPr>
          <w:rFonts w:ascii="Times New Roman" w:hAnsi="Times New Roman"/>
          <w:b/>
          <w:sz w:val="24"/>
          <w:szCs w:val="24"/>
        </w:rPr>
      </w:pPr>
      <w:r w:rsidRPr="00952CDD">
        <w:rPr>
          <w:rFonts w:ascii="Times New Roman" w:hAnsi="Times New Roman"/>
          <w:b/>
          <w:sz w:val="24"/>
          <w:szCs w:val="24"/>
        </w:rPr>
        <w:t>ACKNOWLEDGEMENT/FUNDING</w:t>
      </w:r>
    </w:p>
    <w:p w14:paraId="5DE9CA63" w14:textId="77777777" w:rsidR="000253F9" w:rsidRPr="00952CDD" w:rsidRDefault="000253F9" w:rsidP="000253F9">
      <w:pPr>
        <w:spacing w:after="0" w:line="240" w:lineRule="auto"/>
        <w:jc w:val="center"/>
        <w:rPr>
          <w:rFonts w:ascii="Times New Roman" w:hAnsi="Times New Roman"/>
          <w:b/>
          <w:sz w:val="24"/>
          <w:szCs w:val="24"/>
        </w:rPr>
      </w:pPr>
      <w:r w:rsidRPr="00952CDD">
        <w:rPr>
          <w:noProof/>
          <w:sz w:val="24"/>
          <w:szCs w:val="24"/>
        </w:rPr>
        <mc:AlternateContent>
          <mc:Choice Requires="wps">
            <w:drawing>
              <wp:anchor distT="0" distB="0" distL="114300" distR="114300" simplePos="0" relativeHeight="251666432" behindDoc="0" locked="0" layoutInCell="1" allowOverlap="1" wp14:anchorId="20CA3FC0" wp14:editId="09FC6FC9">
                <wp:simplePos x="0" y="0"/>
                <wp:positionH relativeFrom="margin">
                  <wp:align>center</wp:align>
                </wp:positionH>
                <wp:positionV relativeFrom="paragraph">
                  <wp:posOffset>18415</wp:posOffset>
                </wp:positionV>
                <wp:extent cx="888365" cy="24638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246380"/>
                        </a:xfrm>
                        <a:prstGeom prst="rect">
                          <a:avLst/>
                        </a:prstGeom>
                        <a:solidFill>
                          <a:sysClr val="window" lastClr="FFFFFF"/>
                        </a:solidFill>
                        <a:ln w="6350">
                          <a:noFill/>
                        </a:ln>
                      </wps:spPr>
                      <wps:txbx>
                        <w:txbxContent>
                          <w:p w14:paraId="2BB01F57"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Leave two blanks</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3FC0" id="Text Box 16" o:spid="_x0000_s1043" type="#_x0000_t202" style="position:absolute;left:0;text-align:left;margin-left:0;margin-top:1.45pt;width:69.95pt;height:19.4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" fillcolor="window" stroked="f" strokeweight=".5pt">
                <v:textbox>
                  <w:txbxContent>
                    <w:p w14:paraId="2BB01F57" w14:textId="77777777" w:rsidR="000253F9" w:rsidRPr="00A456FA" w:rsidRDefault="000253F9" w:rsidP="000253F9">
                      <w:pPr>
                        <w:spacing w:after="0" w:line="240" w:lineRule="auto"/>
                        <w:jc w:val="center"/>
                        <w:rPr>
                          <w:rFonts w:ascii="Times New Roman" w:hAnsi="Times New Roman"/>
                          <w:i/>
                          <w:color w:val="0070C0"/>
                          <w:sz w:val="16"/>
                          <w:szCs w:val="18"/>
                        </w:rPr>
                      </w:pPr>
                      <w:r w:rsidRPr="00A456FA">
                        <w:rPr>
                          <w:rFonts w:ascii="Times New Roman" w:hAnsi="Times New Roman"/>
                          <w:i/>
                          <w:color w:val="0070C0"/>
                          <w:sz w:val="16"/>
                          <w:szCs w:val="18"/>
                        </w:rPr>
                        <w:t>Leave two blanks</w:t>
                      </w:r>
                    </w:p>
                  </w:txbxContent>
                </v:textbox>
                <w10:wrap anchorx="margin"/>
              </v:shape>
            </w:pict>
          </mc:Fallback>
        </mc:AlternateContent>
      </w:r>
    </w:p>
    <w:p w14:paraId="6D062E80" w14:textId="77777777" w:rsidR="000253F9" w:rsidRPr="00952CDD" w:rsidRDefault="000253F9" w:rsidP="000253F9">
      <w:pPr>
        <w:spacing w:after="0" w:line="240" w:lineRule="auto"/>
        <w:jc w:val="center"/>
        <w:rPr>
          <w:rFonts w:ascii="Times New Roman" w:hAnsi="Times New Roman"/>
          <w:b/>
          <w:sz w:val="24"/>
          <w:szCs w:val="24"/>
        </w:rPr>
      </w:pPr>
    </w:p>
    <w:p w14:paraId="2132CBFA" w14:textId="77777777" w:rsidR="000253F9" w:rsidRPr="00952CDD" w:rsidRDefault="000253F9" w:rsidP="000253F9">
      <w:pPr>
        <w:spacing w:after="0" w:line="240" w:lineRule="auto"/>
        <w:jc w:val="center"/>
        <w:rPr>
          <w:rFonts w:ascii="Times New Roman" w:hAnsi="Times New Roman"/>
          <w:b/>
          <w:sz w:val="24"/>
          <w:szCs w:val="24"/>
        </w:rPr>
      </w:pPr>
      <w:r w:rsidRPr="00952CDD">
        <w:rPr>
          <w:rFonts w:ascii="Times New Roman" w:hAnsi="Times New Roman"/>
          <w:b/>
          <w:sz w:val="24"/>
          <w:szCs w:val="24"/>
        </w:rPr>
        <w:t>REFERENCES (10PT, TIMES NEW ROMAN, BOLD, CENTRED)</w:t>
      </w:r>
    </w:p>
    <w:p w14:paraId="34C809D1" w14:textId="77777777" w:rsidR="000253F9" w:rsidRPr="00952CDD" w:rsidRDefault="000253F9" w:rsidP="000253F9">
      <w:pPr>
        <w:spacing w:after="0" w:line="240" w:lineRule="auto"/>
        <w:jc w:val="center"/>
        <w:rPr>
          <w:rFonts w:ascii="Times New Roman" w:hAnsi="Times New Roman"/>
          <w:b/>
          <w:sz w:val="24"/>
          <w:szCs w:val="24"/>
        </w:rPr>
      </w:pPr>
    </w:p>
    <w:p w14:paraId="792D6227" w14:textId="77777777" w:rsidR="000253F9" w:rsidRPr="00952CDD" w:rsidRDefault="000253F9" w:rsidP="000253F9">
      <w:pPr>
        <w:spacing w:after="0" w:line="240" w:lineRule="auto"/>
        <w:jc w:val="both"/>
        <w:rPr>
          <w:rFonts w:ascii="Times New Roman" w:hAnsi="Times New Roman"/>
          <w:sz w:val="24"/>
          <w:szCs w:val="24"/>
          <w:u w:val="single"/>
        </w:rPr>
      </w:pPr>
      <w:r w:rsidRPr="00952CDD">
        <w:rPr>
          <w:rFonts w:ascii="Times New Roman" w:hAnsi="Times New Roman"/>
          <w:sz w:val="24"/>
          <w:szCs w:val="24"/>
          <w:u w:val="single"/>
        </w:rPr>
        <w:t>Citations and references</w:t>
      </w:r>
    </w:p>
    <w:p w14:paraId="5D1B5A18" w14:textId="77777777" w:rsidR="000253F9" w:rsidRPr="00952CDD" w:rsidRDefault="000253F9" w:rsidP="000253F9">
      <w:pPr>
        <w:spacing w:after="0" w:line="240" w:lineRule="auto"/>
        <w:jc w:val="both"/>
        <w:rPr>
          <w:rFonts w:ascii="Times New Roman" w:hAnsi="Times New Roman"/>
          <w:sz w:val="24"/>
          <w:szCs w:val="24"/>
        </w:rPr>
      </w:pPr>
    </w:p>
    <w:p w14:paraId="7D5C2228" w14:textId="77777777" w:rsidR="000253F9" w:rsidRDefault="000253F9" w:rsidP="000253F9">
      <w:pPr>
        <w:pStyle w:val="ListParagraph"/>
        <w:numPr>
          <w:ilvl w:val="0"/>
          <w:numId w:val="2"/>
        </w:numPr>
        <w:spacing w:after="0" w:line="240" w:lineRule="auto"/>
        <w:ind w:left="284" w:hanging="284"/>
        <w:jc w:val="both"/>
        <w:rPr>
          <w:rFonts w:ascii="Times New Roman" w:hAnsi="Times New Roman"/>
          <w:sz w:val="24"/>
          <w:szCs w:val="24"/>
        </w:rPr>
      </w:pPr>
      <w:r w:rsidRPr="00952CDD">
        <w:rPr>
          <w:rFonts w:ascii="Times New Roman" w:hAnsi="Times New Roman"/>
          <w:sz w:val="24"/>
          <w:szCs w:val="24"/>
        </w:rPr>
        <w:t xml:space="preserve">References should be complete and follow the </w:t>
      </w:r>
      <w:r w:rsidRPr="00952CDD">
        <w:rPr>
          <w:rFonts w:ascii="Times New Roman" w:hAnsi="Times New Roman"/>
          <w:b/>
          <w:i/>
          <w:sz w:val="24"/>
          <w:szCs w:val="24"/>
        </w:rPr>
        <w:t>APA Style</w:t>
      </w:r>
      <w:r w:rsidRPr="00952CDD">
        <w:rPr>
          <w:rFonts w:ascii="Times New Roman" w:hAnsi="Times New Roman"/>
          <w:sz w:val="24"/>
          <w:szCs w:val="24"/>
        </w:rPr>
        <w:t>.</w:t>
      </w:r>
    </w:p>
    <w:p w14:paraId="529757C2" w14:textId="77777777" w:rsidR="000253F9" w:rsidRPr="00952CDD" w:rsidRDefault="000253F9" w:rsidP="000253F9">
      <w:pPr>
        <w:pStyle w:val="ListParagraph"/>
        <w:spacing w:after="0" w:line="240" w:lineRule="auto"/>
        <w:ind w:left="284"/>
        <w:jc w:val="both"/>
        <w:rPr>
          <w:rFonts w:ascii="Times New Roman" w:hAnsi="Times New Roman"/>
          <w:sz w:val="24"/>
          <w:szCs w:val="24"/>
        </w:rPr>
      </w:pPr>
    </w:p>
    <w:p w14:paraId="130E97CE" w14:textId="77777777" w:rsidR="000253F9" w:rsidRDefault="000253F9" w:rsidP="000253F9">
      <w:pPr>
        <w:pStyle w:val="ListParagraph"/>
        <w:numPr>
          <w:ilvl w:val="0"/>
          <w:numId w:val="2"/>
        </w:numPr>
        <w:spacing w:after="0" w:line="240" w:lineRule="auto"/>
        <w:ind w:left="284" w:hanging="284"/>
        <w:jc w:val="both"/>
        <w:rPr>
          <w:rFonts w:ascii="Times New Roman" w:hAnsi="Times New Roman"/>
          <w:sz w:val="24"/>
          <w:szCs w:val="24"/>
        </w:rPr>
      </w:pPr>
      <w:r w:rsidRPr="00952CDD">
        <w:rPr>
          <w:rFonts w:ascii="Times New Roman" w:hAnsi="Times New Roman"/>
          <w:sz w:val="24"/>
          <w:szCs w:val="24"/>
        </w:rPr>
        <w:t>All entries in the reference list must be cited in the text. The in-text citations should contain the author’s last name, year of publication and, in the case if a verbatim quotation, the page number (</w:t>
      </w:r>
      <w:proofErr w:type="gramStart"/>
      <w:r w:rsidRPr="00952CDD">
        <w:rPr>
          <w:rFonts w:ascii="Times New Roman" w:hAnsi="Times New Roman"/>
          <w:sz w:val="24"/>
          <w:szCs w:val="24"/>
        </w:rPr>
        <w:t>E.g.</w:t>
      </w:r>
      <w:proofErr w:type="gramEnd"/>
      <w:r w:rsidRPr="00952CDD">
        <w:rPr>
          <w:rFonts w:ascii="Times New Roman" w:hAnsi="Times New Roman"/>
          <w:sz w:val="24"/>
          <w:szCs w:val="24"/>
        </w:rPr>
        <w:t xml:space="preserve"> Chan and </w:t>
      </w:r>
      <w:proofErr w:type="spellStart"/>
      <w:r w:rsidRPr="00952CDD">
        <w:rPr>
          <w:rFonts w:ascii="Times New Roman" w:hAnsi="Times New Roman"/>
          <w:sz w:val="24"/>
          <w:szCs w:val="24"/>
        </w:rPr>
        <w:t>Drasgow</w:t>
      </w:r>
      <w:proofErr w:type="spellEnd"/>
      <w:r w:rsidRPr="00952CDD">
        <w:rPr>
          <w:rFonts w:ascii="Times New Roman" w:hAnsi="Times New Roman"/>
          <w:sz w:val="24"/>
          <w:szCs w:val="24"/>
        </w:rPr>
        <w:t>, 2001, p.481).</w:t>
      </w:r>
    </w:p>
    <w:p w14:paraId="31E263A6" w14:textId="77777777" w:rsidR="000253F9" w:rsidRPr="00952CDD" w:rsidRDefault="000253F9" w:rsidP="000253F9">
      <w:pPr>
        <w:spacing w:after="0" w:line="240" w:lineRule="auto"/>
        <w:jc w:val="both"/>
        <w:rPr>
          <w:rFonts w:ascii="Times New Roman" w:hAnsi="Times New Roman"/>
          <w:sz w:val="24"/>
          <w:szCs w:val="24"/>
        </w:rPr>
      </w:pPr>
    </w:p>
    <w:p w14:paraId="5515986B" w14:textId="77777777" w:rsidR="000253F9" w:rsidRPr="00952CDD" w:rsidRDefault="000253F9" w:rsidP="000253F9">
      <w:pPr>
        <w:pStyle w:val="ListParagraph"/>
        <w:numPr>
          <w:ilvl w:val="0"/>
          <w:numId w:val="2"/>
        </w:numPr>
        <w:spacing w:after="0" w:line="240" w:lineRule="auto"/>
        <w:ind w:left="284" w:hanging="284"/>
        <w:jc w:val="both"/>
        <w:rPr>
          <w:rStyle w:val="Emphasis"/>
          <w:rFonts w:ascii="Times New Roman" w:hAnsi="Times New Roman"/>
          <w:i w:val="0"/>
          <w:iCs w:val="0"/>
          <w:sz w:val="24"/>
          <w:szCs w:val="24"/>
        </w:rPr>
      </w:pPr>
      <w:r w:rsidRPr="00952CDD">
        <w:rPr>
          <w:rFonts w:ascii="Times New Roman" w:hAnsi="Times New Roman"/>
          <w:sz w:val="24"/>
          <w:szCs w:val="24"/>
        </w:rPr>
        <w:t>If the work cited has more than two authors, cite all authors the first time the reference occurs (</w:t>
      </w:r>
      <w:proofErr w:type="gramStart"/>
      <w:r w:rsidRPr="00952CDD">
        <w:rPr>
          <w:rFonts w:ascii="Times New Roman" w:hAnsi="Times New Roman"/>
          <w:sz w:val="24"/>
          <w:szCs w:val="24"/>
        </w:rPr>
        <w:t>E.g.</w:t>
      </w:r>
      <w:proofErr w:type="gramEnd"/>
      <w:r w:rsidRPr="00952CDD">
        <w:rPr>
          <w:rFonts w:ascii="Times New Roman" w:hAnsi="Times New Roman"/>
          <w:sz w:val="24"/>
          <w:szCs w:val="24"/>
        </w:rPr>
        <w:t xml:space="preserve"> </w:t>
      </w:r>
      <w:proofErr w:type="spellStart"/>
      <w:r w:rsidRPr="00952CDD">
        <w:rPr>
          <w:rStyle w:val="Emphasis"/>
          <w:rFonts w:ascii="Times New Roman" w:hAnsi="Times New Roman"/>
          <w:sz w:val="24"/>
          <w:szCs w:val="24"/>
        </w:rPr>
        <w:t>Derue</w:t>
      </w:r>
      <w:proofErr w:type="spellEnd"/>
      <w:r w:rsidRPr="00952CDD">
        <w:rPr>
          <w:rStyle w:val="Emphasis"/>
          <w:rFonts w:ascii="Times New Roman" w:hAnsi="Times New Roman"/>
          <w:sz w:val="24"/>
          <w:szCs w:val="24"/>
        </w:rPr>
        <w:t xml:space="preserve">, </w:t>
      </w:r>
      <w:proofErr w:type="spellStart"/>
      <w:r w:rsidRPr="00952CDD">
        <w:rPr>
          <w:rStyle w:val="Emphasis"/>
          <w:rFonts w:ascii="Times New Roman" w:hAnsi="Times New Roman"/>
          <w:sz w:val="24"/>
          <w:szCs w:val="24"/>
        </w:rPr>
        <w:t>Nahrgang</w:t>
      </w:r>
      <w:proofErr w:type="spellEnd"/>
      <w:r w:rsidRPr="00952CDD">
        <w:rPr>
          <w:rStyle w:val="Emphasis"/>
          <w:rFonts w:ascii="Times New Roman" w:hAnsi="Times New Roman"/>
          <w:sz w:val="24"/>
          <w:szCs w:val="24"/>
        </w:rPr>
        <w:t xml:space="preserve">, Wellman, &amp; Humphrey, 2011) and in subsequent citations, include only the last name of the first author followed by at al. and the year of publication (E.g. </w:t>
      </w:r>
      <w:proofErr w:type="spellStart"/>
      <w:r w:rsidRPr="00952CDD">
        <w:rPr>
          <w:rStyle w:val="Emphasis"/>
          <w:rFonts w:ascii="Times New Roman" w:hAnsi="Times New Roman"/>
          <w:sz w:val="24"/>
          <w:szCs w:val="24"/>
        </w:rPr>
        <w:t>Derue</w:t>
      </w:r>
      <w:proofErr w:type="spellEnd"/>
      <w:r w:rsidRPr="00952CDD">
        <w:rPr>
          <w:rStyle w:val="Emphasis"/>
          <w:rFonts w:ascii="Times New Roman" w:hAnsi="Times New Roman"/>
          <w:sz w:val="24"/>
          <w:szCs w:val="24"/>
        </w:rPr>
        <w:t xml:space="preserve"> at al., 2011).</w:t>
      </w:r>
    </w:p>
    <w:p w14:paraId="388514CB" w14:textId="77777777" w:rsidR="000253F9" w:rsidRPr="00952CDD" w:rsidRDefault="000253F9" w:rsidP="000253F9">
      <w:pPr>
        <w:spacing w:after="0" w:line="240" w:lineRule="auto"/>
        <w:jc w:val="both"/>
        <w:rPr>
          <w:rStyle w:val="Emphasis"/>
          <w:rFonts w:ascii="Times New Roman" w:hAnsi="Times New Roman"/>
          <w:i w:val="0"/>
          <w:iCs w:val="0"/>
          <w:sz w:val="24"/>
          <w:szCs w:val="24"/>
        </w:rPr>
      </w:pPr>
    </w:p>
    <w:p w14:paraId="647B7401" w14:textId="77777777" w:rsidR="000253F9" w:rsidRDefault="000253F9" w:rsidP="000253F9">
      <w:pPr>
        <w:pStyle w:val="ListParagraph"/>
        <w:numPr>
          <w:ilvl w:val="0"/>
          <w:numId w:val="2"/>
        </w:numPr>
        <w:spacing w:after="0" w:line="240" w:lineRule="auto"/>
        <w:ind w:left="284" w:hanging="284"/>
        <w:jc w:val="both"/>
        <w:rPr>
          <w:rFonts w:ascii="Times New Roman" w:hAnsi="Times New Roman"/>
          <w:sz w:val="24"/>
          <w:szCs w:val="24"/>
        </w:rPr>
      </w:pPr>
      <w:r w:rsidRPr="00952CDD">
        <w:rPr>
          <w:rFonts w:ascii="Times New Roman" w:hAnsi="Times New Roman"/>
          <w:sz w:val="24"/>
          <w:szCs w:val="24"/>
        </w:rPr>
        <w:t>For parenthetical citations of more works by different authors, list them in alphabetical order and separate each work by semicolons except for multiple works by the same authors which must be separate by comas (</w:t>
      </w:r>
      <w:proofErr w:type="gramStart"/>
      <w:r w:rsidRPr="00952CDD">
        <w:rPr>
          <w:rFonts w:ascii="Times New Roman" w:hAnsi="Times New Roman"/>
          <w:sz w:val="24"/>
          <w:szCs w:val="24"/>
        </w:rPr>
        <w:t>E.g.</w:t>
      </w:r>
      <w:proofErr w:type="gramEnd"/>
      <w:r w:rsidRPr="00952CDD">
        <w:rPr>
          <w:rFonts w:ascii="Times New Roman" w:hAnsi="Times New Roman"/>
          <w:sz w:val="24"/>
          <w:szCs w:val="24"/>
        </w:rPr>
        <w:t xml:space="preserve"> Gasper &amp; </w:t>
      </w:r>
      <w:proofErr w:type="spellStart"/>
      <w:r w:rsidRPr="00952CDD">
        <w:rPr>
          <w:rFonts w:ascii="Times New Roman" w:hAnsi="Times New Roman"/>
          <w:sz w:val="24"/>
          <w:szCs w:val="24"/>
        </w:rPr>
        <w:t>Clore</w:t>
      </w:r>
      <w:proofErr w:type="spellEnd"/>
      <w:r w:rsidRPr="00952CDD">
        <w:rPr>
          <w:rFonts w:ascii="Times New Roman" w:hAnsi="Times New Roman"/>
          <w:sz w:val="24"/>
          <w:szCs w:val="24"/>
        </w:rPr>
        <w:t>, 1998; Lerner &amp; Keltner, 2000, 2001; Smith &amp; Ellsworth, 1985.</w:t>
      </w:r>
    </w:p>
    <w:p w14:paraId="6F1E3668" w14:textId="77777777" w:rsidR="000253F9" w:rsidRPr="00952CDD" w:rsidRDefault="000253F9" w:rsidP="000253F9">
      <w:pPr>
        <w:spacing w:after="0" w:line="240" w:lineRule="auto"/>
        <w:jc w:val="both"/>
        <w:rPr>
          <w:rFonts w:ascii="Times New Roman" w:hAnsi="Times New Roman"/>
          <w:sz w:val="24"/>
          <w:szCs w:val="24"/>
        </w:rPr>
      </w:pPr>
    </w:p>
    <w:p w14:paraId="751A3122" w14:textId="77777777" w:rsidR="000253F9" w:rsidRDefault="000253F9" w:rsidP="000253F9">
      <w:pPr>
        <w:pStyle w:val="ListParagraph"/>
        <w:numPr>
          <w:ilvl w:val="0"/>
          <w:numId w:val="2"/>
        </w:numPr>
        <w:spacing w:after="0" w:line="240" w:lineRule="auto"/>
        <w:ind w:left="284" w:hanging="284"/>
        <w:jc w:val="both"/>
        <w:rPr>
          <w:rFonts w:ascii="Times New Roman" w:hAnsi="Times New Roman"/>
          <w:sz w:val="24"/>
          <w:szCs w:val="24"/>
        </w:rPr>
      </w:pPr>
      <w:r w:rsidRPr="00952CDD">
        <w:rPr>
          <w:rFonts w:ascii="Times New Roman" w:hAnsi="Times New Roman"/>
          <w:sz w:val="24"/>
          <w:szCs w:val="24"/>
        </w:rPr>
        <w:t>The reference list at the end of the paper should include full information about all the works that are cited in the paper in alphabetical order according to the author’s last name. Works of the same author(s) with the same publication date should be arranged alphabetically by the title that follows the date and differentiate by adding lowercase letters (a, b, c, etc) right after the year.</w:t>
      </w:r>
    </w:p>
    <w:p w14:paraId="08DBE136" w14:textId="77777777" w:rsidR="000253F9" w:rsidRPr="00952CDD" w:rsidRDefault="000253F9" w:rsidP="000253F9">
      <w:pPr>
        <w:spacing w:after="0" w:line="240" w:lineRule="auto"/>
        <w:jc w:val="both"/>
        <w:rPr>
          <w:rFonts w:ascii="Times New Roman" w:hAnsi="Times New Roman"/>
          <w:sz w:val="24"/>
          <w:szCs w:val="24"/>
        </w:rPr>
      </w:pPr>
    </w:p>
    <w:p w14:paraId="765B91D5" w14:textId="77777777" w:rsidR="000253F9" w:rsidRDefault="000253F9" w:rsidP="000253F9">
      <w:pPr>
        <w:pStyle w:val="ListParagraph"/>
        <w:numPr>
          <w:ilvl w:val="0"/>
          <w:numId w:val="2"/>
        </w:numPr>
        <w:spacing w:after="0" w:line="240" w:lineRule="auto"/>
        <w:ind w:left="284" w:hanging="284"/>
        <w:jc w:val="both"/>
        <w:rPr>
          <w:rFonts w:ascii="Times New Roman" w:hAnsi="Times New Roman"/>
          <w:sz w:val="24"/>
          <w:szCs w:val="24"/>
        </w:rPr>
      </w:pPr>
      <w:r w:rsidRPr="00952CDD">
        <w:rPr>
          <w:rFonts w:ascii="Times New Roman" w:hAnsi="Times New Roman"/>
          <w:sz w:val="24"/>
          <w:szCs w:val="24"/>
        </w:rPr>
        <w:t xml:space="preserve">Use hanging-indent format for all entries in the reference list. </w:t>
      </w:r>
    </w:p>
    <w:p w14:paraId="31F68194" w14:textId="77777777" w:rsidR="000253F9" w:rsidRPr="00952CDD" w:rsidRDefault="000253F9" w:rsidP="000253F9">
      <w:pPr>
        <w:pStyle w:val="ListParagraph"/>
        <w:rPr>
          <w:rFonts w:ascii="Times New Roman" w:hAnsi="Times New Roman"/>
          <w:sz w:val="24"/>
          <w:szCs w:val="24"/>
        </w:rPr>
      </w:pPr>
    </w:p>
    <w:p w14:paraId="58D5E581" w14:textId="77777777" w:rsidR="000253F9" w:rsidRPr="00952CDD" w:rsidRDefault="000253F9" w:rsidP="000253F9">
      <w:pPr>
        <w:pStyle w:val="ListParagraph"/>
        <w:spacing w:after="0" w:line="240" w:lineRule="auto"/>
        <w:ind w:left="284"/>
        <w:jc w:val="both"/>
        <w:rPr>
          <w:rFonts w:ascii="Times New Roman" w:hAnsi="Times New Roman"/>
          <w:sz w:val="24"/>
          <w:szCs w:val="24"/>
        </w:rPr>
      </w:pPr>
    </w:p>
    <w:p w14:paraId="20D25E6E" w14:textId="77777777" w:rsidR="000253F9" w:rsidRPr="00952CDD" w:rsidRDefault="000253F9" w:rsidP="000253F9">
      <w:pPr>
        <w:pStyle w:val="ListParagraph"/>
        <w:spacing w:after="0" w:line="240" w:lineRule="auto"/>
        <w:ind w:left="284"/>
        <w:jc w:val="both"/>
        <w:rPr>
          <w:rFonts w:ascii="Times New Roman" w:hAnsi="Times New Roman"/>
          <w:sz w:val="24"/>
          <w:szCs w:val="24"/>
        </w:rPr>
      </w:pPr>
    </w:p>
    <w:p w14:paraId="417D7043" w14:textId="77777777" w:rsidR="000253F9" w:rsidRDefault="000253F9" w:rsidP="000253F9">
      <w:pPr>
        <w:pStyle w:val="ListParagraph"/>
        <w:spacing w:after="0" w:line="240" w:lineRule="auto"/>
        <w:ind w:left="284"/>
        <w:jc w:val="both"/>
        <w:rPr>
          <w:rFonts w:ascii="Times New Roman" w:hAnsi="Times New Roman"/>
          <w:b/>
          <w:sz w:val="24"/>
          <w:szCs w:val="24"/>
        </w:rPr>
      </w:pPr>
      <w:r w:rsidRPr="00952CDD">
        <w:rPr>
          <w:rFonts w:ascii="Times New Roman" w:hAnsi="Times New Roman"/>
          <w:b/>
          <w:sz w:val="24"/>
          <w:szCs w:val="24"/>
        </w:rPr>
        <w:t>E.g.</w:t>
      </w:r>
    </w:p>
    <w:p w14:paraId="04488D11" w14:textId="77777777" w:rsidR="000253F9" w:rsidRPr="00952CDD" w:rsidRDefault="000253F9" w:rsidP="000253F9">
      <w:pPr>
        <w:pStyle w:val="ListParagraph"/>
        <w:spacing w:after="0" w:line="240" w:lineRule="auto"/>
        <w:ind w:left="284"/>
        <w:jc w:val="both"/>
        <w:rPr>
          <w:rFonts w:ascii="Times New Roman" w:hAnsi="Times New Roman"/>
          <w:b/>
          <w:sz w:val="24"/>
          <w:szCs w:val="24"/>
        </w:rPr>
      </w:pPr>
    </w:p>
    <w:p w14:paraId="6E5866AB" w14:textId="77777777" w:rsidR="000253F9" w:rsidRDefault="000253F9" w:rsidP="000253F9">
      <w:pPr>
        <w:pStyle w:val="ListParagraph"/>
        <w:spacing w:after="0" w:line="240" w:lineRule="auto"/>
        <w:ind w:left="284"/>
        <w:jc w:val="both"/>
        <w:rPr>
          <w:rFonts w:ascii="Times New Roman" w:hAnsi="Times New Roman"/>
          <w:sz w:val="24"/>
          <w:szCs w:val="24"/>
        </w:rPr>
      </w:pPr>
      <w:proofErr w:type="spellStart"/>
      <w:r w:rsidRPr="00952CDD">
        <w:rPr>
          <w:rFonts w:ascii="Times New Roman" w:hAnsi="Times New Roman"/>
          <w:sz w:val="24"/>
          <w:szCs w:val="24"/>
        </w:rPr>
        <w:t>Vuong</w:t>
      </w:r>
      <w:proofErr w:type="spellEnd"/>
      <w:r w:rsidRPr="00952CDD">
        <w:rPr>
          <w:rFonts w:ascii="Times New Roman" w:hAnsi="Times New Roman"/>
          <w:sz w:val="24"/>
          <w:szCs w:val="24"/>
        </w:rPr>
        <w:t xml:space="preserve">, Q. H. (2016a). Information expensiveness perceived by Vietnamese patients with respect to healthcare provider’s choice. </w:t>
      </w:r>
      <w:r w:rsidRPr="00952CDD">
        <w:rPr>
          <w:rFonts w:ascii="Times New Roman" w:hAnsi="Times New Roman"/>
          <w:i/>
          <w:sz w:val="24"/>
          <w:szCs w:val="24"/>
        </w:rPr>
        <w:t>Acta Informatica Medica, 24</w:t>
      </w:r>
      <w:r w:rsidRPr="00952CDD">
        <w:rPr>
          <w:rFonts w:ascii="Times New Roman" w:hAnsi="Times New Roman"/>
          <w:sz w:val="24"/>
          <w:szCs w:val="24"/>
        </w:rPr>
        <w:t>(5), 360-363.</w:t>
      </w:r>
    </w:p>
    <w:p w14:paraId="50678F61" w14:textId="77777777" w:rsidR="000253F9" w:rsidRPr="00952CDD" w:rsidRDefault="000253F9" w:rsidP="000253F9">
      <w:pPr>
        <w:pStyle w:val="ListParagraph"/>
        <w:spacing w:after="0" w:line="240" w:lineRule="auto"/>
        <w:ind w:left="284"/>
        <w:jc w:val="both"/>
        <w:rPr>
          <w:rFonts w:ascii="Times New Roman" w:hAnsi="Times New Roman"/>
          <w:sz w:val="24"/>
          <w:szCs w:val="24"/>
        </w:rPr>
      </w:pPr>
    </w:p>
    <w:p w14:paraId="2FF44D63" w14:textId="77777777" w:rsidR="000253F9" w:rsidRPr="00952CDD" w:rsidRDefault="000253F9" w:rsidP="000253F9">
      <w:pPr>
        <w:pStyle w:val="ListParagraph"/>
        <w:spacing w:after="0" w:line="240" w:lineRule="auto"/>
        <w:ind w:left="284"/>
        <w:jc w:val="both"/>
        <w:rPr>
          <w:rFonts w:ascii="Times New Roman" w:hAnsi="Times New Roman"/>
          <w:sz w:val="24"/>
          <w:szCs w:val="24"/>
        </w:rPr>
      </w:pPr>
      <w:proofErr w:type="spellStart"/>
      <w:r w:rsidRPr="00952CDD">
        <w:rPr>
          <w:rFonts w:ascii="Times New Roman" w:hAnsi="Times New Roman"/>
          <w:sz w:val="24"/>
          <w:szCs w:val="24"/>
        </w:rPr>
        <w:t>Vuong</w:t>
      </w:r>
      <w:proofErr w:type="spellEnd"/>
      <w:r w:rsidRPr="00952CDD">
        <w:rPr>
          <w:rFonts w:ascii="Times New Roman" w:hAnsi="Times New Roman"/>
          <w:sz w:val="24"/>
          <w:szCs w:val="24"/>
        </w:rPr>
        <w:t xml:space="preserve">, Q. H. (2016b). Medical expenses matter most for the poor: evidence from Vietnam. </w:t>
      </w:r>
      <w:r w:rsidRPr="00952CDD">
        <w:rPr>
          <w:rFonts w:ascii="Times New Roman" w:hAnsi="Times New Roman"/>
          <w:i/>
          <w:sz w:val="24"/>
          <w:szCs w:val="24"/>
        </w:rPr>
        <w:t>Materia Socio Medica, 28</w:t>
      </w:r>
      <w:r w:rsidRPr="00952CDD">
        <w:rPr>
          <w:rFonts w:ascii="Times New Roman" w:hAnsi="Times New Roman"/>
          <w:sz w:val="24"/>
          <w:szCs w:val="24"/>
        </w:rPr>
        <w:t>(6), 429-431.</w:t>
      </w:r>
    </w:p>
    <w:p w14:paraId="4A499DF0" w14:textId="77777777" w:rsidR="000253F9" w:rsidRPr="00952CDD" w:rsidRDefault="000253F9" w:rsidP="000253F9">
      <w:pPr>
        <w:pStyle w:val="ListParagraph"/>
        <w:spacing w:after="0" w:line="240" w:lineRule="auto"/>
        <w:ind w:left="284"/>
        <w:jc w:val="both"/>
        <w:rPr>
          <w:rFonts w:ascii="Times New Roman" w:hAnsi="Times New Roman"/>
          <w:sz w:val="24"/>
          <w:szCs w:val="24"/>
        </w:rPr>
      </w:pPr>
    </w:p>
    <w:p w14:paraId="053CEB44" w14:textId="77777777" w:rsidR="000253F9" w:rsidRPr="00952CDD" w:rsidRDefault="000253F9" w:rsidP="000253F9">
      <w:pPr>
        <w:spacing w:after="0" w:line="240" w:lineRule="auto"/>
        <w:jc w:val="both"/>
        <w:rPr>
          <w:rFonts w:ascii="Times New Roman" w:hAnsi="Times New Roman"/>
          <w:sz w:val="24"/>
          <w:szCs w:val="24"/>
          <w:u w:val="single"/>
        </w:rPr>
      </w:pPr>
      <w:r w:rsidRPr="00952CDD">
        <w:rPr>
          <w:rFonts w:ascii="Times New Roman" w:hAnsi="Times New Roman"/>
          <w:sz w:val="24"/>
          <w:szCs w:val="24"/>
          <w:u w:val="single"/>
        </w:rPr>
        <w:t>Examples of referencing</w:t>
      </w:r>
    </w:p>
    <w:p w14:paraId="0D1A3279" w14:textId="77777777" w:rsidR="000253F9" w:rsidRPr="00952CDD" w:rsidRDefault="000253F9" w:rsidP="000253F9">
      <w:pPr>
        <w:spacing w:after="0" w:line="240" w:lineRule="auto"/>
        <w:jc w:val="both"/>
        <w:rPr>
          <w:rFonts w:ascii="Times New Roman" w:hAnsi="Times New Roman"/>
          <w:sz w:val="24"/>
          <w:szCs w:val="24"/>
          <w:u w:val="single"/>
        </w:rPr>
      </w:pPr>
    </w:p>
    <w:p w14:paraId="410F0A39" w14:textId="77777777" w:rsidR="000253F9" w:rsidRPr="00952CDD" w:rsidRDefault="000253F9" w:rsidP="000253F9">
      <w:pPr>
        <w:spacing w:after="0" w:line="240" w:lineRule="auto"/>
        <w:jc w:val="both"/>
        <w:rPr>
          <w:rFonts w:ascii="Times New Roman" w:hAnsi="Times New Roman"/>
          <w:b/>
          <w:i/>
          <w:sz w:val="24"/>
          <w:szCs w:val="24"/>
        </w:rPr>
      </w:pPr>
      <w:r w:rsidRPr="00952CDD">
        <w:rPr>
          <w:rFonts w:ascii="Times New Roman" w:hAnsi="Times New Roman"/>
          <w:b/>
          <w:i/>
          <w:sz w:val="24"/>
          <w:szCs w:val="24"/>
        </w:rPr>
        <w:t>Periodicals:</w:t>
      </w:r>
    </w:p>
    <w:p w14:paraId="7908045F" w14:textId="77777777" w:rsidR="000253F9" w:rsidRPr="00952CDD" w:rsidRDefault="000253F9" w:rsidP="000253F9">
      <w:pPr>
        <w:pStyle w:val="EndNoteBibliography"/>
        <w:adjustRightInd w:val="0"/>
        <w:snapToGrid w:val="0"/>
        <w:spacing w:line="224" w:lineRule="exact"/>
        <w:ind w:left="567" w:hanging="567"/>
        <w:contextualSpacing/>
        <w:mirrorIndents/>
        <w:rPr>
          <w:rFonts w:ascii="Times New Roman" w:hAnsi="Times New Roman"/>
          <w:noProof/>
        </w:rPr>
      </w:pPr>
      <w:r w:rsidRPr="00952CDD">
        <w:rPr>
          <w:rFonts w:ascii="Times New Roman" w:hAnsi="Times New Roman"/>
          <w:noProof/>
        </w:rPr>
        <w:t xml:space="preserve">Smith, C. A., &amp; Ellsworth, P. C. (1985). Patterns of cognitive appraisal in emotion. </w:t>
      </w:r>
      <w:r w:rsidRPr="00952CDD">
        <w:rPr>
          <w:rFonts w:ascii="Times New Roman" w:hAnsi="Times New Roman"/>
          <w:i/>
          <w:noProof/>
        </w:rPr>
        <w:t>Journal of Personality and Social Psychology, 48</w:t>
      </w:r>
      <w:r w:rsidRPr="00952CDD">
        <w:rPr>
          <w:rFonts w:ascii="Times New Roman" w:hAnsi="Times New Roman"/>
          <w:noProof/>
        </w:rPr>
        <w:t xml:space="preserve">(4), 813-838. </w:t>
      </w:r>
    </w:p>
    <w:p w14:paraId="439C9E48" w14:textId="77777777" w:rsidR="000253F9" w:rsidRPr="00952CDD" w:rsidRDefault="000253F9" w:rsidP="000253F9">
      <w:pPr>
        <w:pStyle w:val="EndNoteBibliography"/>
        <w:adjustRightInd w:val="0"/>
        <w:snapToGrid w:val="0"/>
        <w:spacing w:line="224" w:lineRule="exact"/>
        <w:ind w:left="567" w:hanging="567"/>
        <w:contextualSpacing/>
        <w:mirrorIndents/>
        <w:rPr>
          <w:rFonts w:ascii="Times New Roman" w:hAnsi="Times New Roman"/>
          <w:noProof/>
        </w:rPr>
      </w:pPr>
    </w:p>
    <w:p w14:paraId="6A710E0A" w14:textId="77777777" w:rsidR="000253F9" w:rsidRPr="00952CDD" w:rsidRDefault="000253F9" w:rsidP="000253F9">
      <w:pPr>
        <w:pStyle w:val="EndNoteBibliography"/>
        <w:adjustRightInd w:val="0"/>
        <w:snapToGrid w:val="0"/>
        <w:spacing w:line="224" w:lineRule="exact"/>
        <w:ind w:left="567" w:hanging="567"/>
        <w:contextualSpacing/>
        <w:mirrorIndents/>
        <w:rPr>
          <w:rFonts w:ascii="Times New Roman" w:hAnsi="Times New Roman"/>
          <w:b/>
          <w:i/>
          <w:noProof/>
        </w:rPr>
      </w:pPr>
      <w:r w:rsidRPr="00952CDD">
        <w:rPr>
          <w:rFonts w:ascii="Times New Roman" w:hAnsi="Times New Roman"/>
          <w:b/>
          <w:i/>
          <w:noProof/>
        </w:rPr>
        <w:t>Books:</w:t>
      </w:r>
    </w:p>
    <w:p w14:paraId="0E348654" w14:textId="77777777" w:rsidR="000253F9" w:rsidRPr="00952CDD" w:rsidRDefault="000253F9" w:rsidP="000253F9">
      <w:pPr>
        <w:autoSpaceDE w:val="0"/>
        <w:autoSpaceDN w:val="0"/>
        <w:adjustRightInd w:val="0"/>
        <w:snapToGrid w:val="0"/>
        <w:spacing w:after="0" w:line="224" w:lineRule="exact"/>
        <w:ind w:left="567" w:hanging="567"/>
        <w:contextualSpacing/>
        <w:mirrorIndents/>
        <w:jc w:val="both"/>
        <w:rPr>
          <w:rFonts w:ascii="Times New Roman" w:hAnsi="Times New Roman"/>
          <w:color w:val="000000"/>
          <w:sz w:val="24"/>
          <w:szCs w:val="24"/>
        </w:rPr>
      </w:pPr>
      <w:proofErr w:type="spellStart"/>
      <w:r w:rsidRPr="00952CDD">
        <w:rPr>
          <w:rFonts w:ascii="Times New Roman" w:hAnsi="Times New Roman"/>
          <w:color w:val="000000"/>
          <w:sz w:val="24"/>
          <w:szCs w:val="24"/>
        </w:rPr>
        <w:lastRenderedPageBreak/>
        <w:t>Panagaria</w:t>
      </w:r>
      <w:proofErr w:type="spellEnd"/>
      <w:r w:rsidRPr="00952CDD">
        <w:rPr>
          <w:rFonts w:ascii="Times New Roman" w:hAnsi="Times New Roman"/>
          <w:color w:val="000000"/>
          <w:sz w:val="24"/>
          <w:szCs w:val="24"/>
        </w:rPr>
        <w:t xml:space="preserve">, A. (2008). </w:t>
      </w:r>
      <w:r w:rsidRPr="00952CDD">
        <w:rPr>
          <w:rFonts w:ascii="Times New Roman" w:hAnsi="Times New Roman"/>
          <w:i/>
          <w:color w:val="000000"/>
          <w:sz w:val="24"/>
          <w:szCs w:val="24"/>
        </w:rPr>
        <w:t>India: The Emerging Giant</w:t>
      </w:r>
      <w:r w:rsidRPr="00952CDD">
        <w:rPr>
          <w:rFonts w:ascii="Times New Roman" w:hAnsi="Times New Roman"/>
          <w:color w:val="000000"/>
          <w:sz w:val="24"/>
          <w:szCs w:val="24"/>
        </w:rPr>
        <w:t xml:space="preserve">. Oxford: Oxford University Press. </w:t>
      </w:r>
    </w:p>
    <w:p w14:paraId="1011FF30" w14:textId="77777777" w:rsidR="000253F9" w:rsidRPr="00952CDD" w:rsidRDefault="000253F9" w:rsidP="000253F9">
      <w:pPr>
        <w:pStyle w:val="EndNoteBibliography"/>
        <w:adjustRightInd w:val="0"/>
        <w:snapToGrid w:val="0"/>
        <w:spacing w:line="224" w:lineRule="exact"/>
        <w:contextualSpacing/>
        <w:mirrorIndents/>
        <w:rPr>
          <w:rFonts w:ascii="Times New Roman" w:hAnsi="Times New Roman"/>
          <w:noProof/>
        </w:rPr>
      </w:pPr>
    </w:p>
    <w:p w14:paraId="1D779088" w14:textId="77777777" w:rsidR="000253F9" w:rsidRPr="00952CDD" w:rsidRDefault="000253F9" w:rsidP="000253F9">
      <w:pPr>
        <w:pStyle w:val="EndNoteBibliography"/>
        <w:adjustRightInd w:val="0"/>
        <w:snapToGrid w:val="0"/>
        <w:spacing w:line="224" w:lineRule="exact"/>
        <w:ind w:left="567" w:hanging="567"/>
        <w:contextualSpacing/>
        <w:mirrorIndents/>
        <w:rPr>
          <w:rFonts w:ascii="Times New Roman" w:hAnsi="Times New Roman"/>
          <w:b/>
          <w:i/>
          <w:noProof/>
        </w:rPr>
      </w:pPr>
      <w:r w:rsidRPr="00952CDD">
        <w:rPr>
          <w:rFonts w:ascii="Times New Roman" w:hAnsi="Times New Roman"/>
          <w:b/>
          <w:i/>
          <w:noProof/>
        </w:rPr>
        <w:t>Chapters in books:</w:t>
      </w:r>
    </w:p>
    <w:p w14:paraId="0EF07ECF" w14:textId="77777777" w:rsidR="000253F9" w:rsidRPr="00952CDD" w:rsidRDefault="000253F9" w:rsidP="000253F9">
      <w:pPr>
        <w:pStyle w:val="EndNoteBibliography"/>
        <w:adjustRightInd w:val="0"/>
        <w:snapToGrid w:val="0"/>
        <w:spacing w:line="224" w:lineRule="exact"/>
        <w:contextualSpacing/>
        <w:mirrorIndents/>
        <w:rPr>
          <w:rFonts w:ascii="Times New Roman" w:hAnsi="Times New Roman"/>
          <w:noProof/>
        </w:rPr>
      </w:pPr>
      <w:r w:rsidRPr="00952CDD">
        <w:rPr>
          <w:rFonts w:ascii="Times New Roman" w:hAnsi="Times New Roman"/>
          <w:noProof/>
        </w:rPr>
        <w:t xml:space="preserve">Brody, L. R. (1993). On understanding gender differences in the expression of emotion. In S. L. Ablon, D. Brown, E. J. Khantzian &amp; J. E. Mack (Eds.), </w:t>
      </w:r>
      <w:r w:rsidRPr="00952CDD">
        <w:rPr>
          <w:rFonts w:ascii="Times New Roman" w:hAnsi="Times New Roman"/>
          <w:i/>
          <w:noProof/>
        </w:rPr>
        <w:t>Human feelings: Explorations in affect development and meaning.</w:t>
      </w:r>
      <w:r w:rsidRPr="00952CDD">
        <w:rPr>
          <w:rFonts w:ascii="Times New Roman" w:hAnsi="Times New Roman"/>
          <w:noProof/>
        </w:rPr>
        <w:t xml:space="preserve"> NJ: The</w:t>
      </w:r>
      <w:r w:rsidRPr="00952CDD">
        <w:rPr>
          <w:rFonts w:ascii="Times New Roman" w:hAnsi="Times New Roman"/>
          <w:i/>
          <w:noProof/>
        </w:rPr>
        <w:t xml:space="preserve"> </w:t>
      </w:r>
      <w:r w:rsidRPr="00952CDD">
        <w:rPr>
          <w:rFonts w:ascii="Times New Roman" w:hAnsi="Times New Roman"/>
          <w:noProof/>
        </w:rPr>
        <w:t>analytic Press Hillsdale.</w:t>
      </w:r>
    </w:p>
    <w:p w14:paraId="3B3D9707" w14:textId="77777777" w:rsidR="000253F9" w:rsidRPr="00952CDD" w:rsidRDefault="000253F9" w:rsidP="000253F9">
      <w:pPr>
        <w:pStyle w:val="EndNoteBibliography"/>
        <w:adjustRightInd w:val="0"/>
        <w:snapToGrid w:val="0"/>
        <w:spacing w:line="224" w:lineRule="exact"/>
        <w:ind w:left="567" w:hanging="567"/>
        <w:contextualSpacing/>
        <w:mirrorIndents/>
        <w:rPr>
          <w:rFonts w:ascii="Times New Roman" w:hAnsi="Times New Roman"/>
          <w:noProof/>
        </w:rPr>
      </w:pPr>
    </w:p>
    <w:p w14:paraId="44D7BA7D" w14:textId="77777777" w:rsidR="000253F9" w:rsidRPr="00952CDD" w:rsidRDefault="000253F9" w:rsidP="000253F9">
      <w:pPr>
        <w:spacing w:after="0" w:line="240" w:lineRule="auto"/>
        <w:jc w:val="both"/>
        <w:rPr>
          <w:rFonts w:ascii="Times New Roman" w:hAnsi="Times New Roman"/>
          <w:b/>
          <w:i/>
          <w:sz w:val="24"/>
          <w:szCs w:val="24"/>
        </w:rPr>
      </w:pPr>
      <w:r w:rsidRPr="00952CDD">
        <w:rPr>
          <w:rFonts w:ascii="Times New Roman" w:hAnsi="Times New Roman"/>
          <w:b/>
          <w:i/>
          <w:sz w:val="24"/>
          <w:szCs w:val="24"/>
        </w:rPr>
        <w:t>Doctoral dissertation or Master’s thesis:</w:t>
      </w:r>
    </w:p>
    <w:p w14:paraId="231A2A2C" w14:textId="77777777" w:rsidR="000253F9" w:rsidRPr="00952CDD" w:rsidRDefault="000253F9" w:rsidP="000253F9">
      <w:pPr>
        <w:adjustRightInd w:val="0"/>
        <w:snapToGrid w:val="0"/>
        <w:spacing w:line="224" w:lineRule="exact"/>
        <w:ind w:firstLine="1"/>
        <w:contextualSpacing/>
        <w:mirrorIndents/>
        <w:jc w:val="both"/>
        <w:rPr>
          <w:rFonts w:ascii="Times New Roman" w:eastAsia="Calibri" w:hAnsi="Times New Roman"/>
          <w:spacing w:val="-2"/>
          <w:sz w:val="24"/>
          <w:szCs w:val="24"/>
        </w:rPr>
      </w:pPr>
      <w:proofErr w:type="spellStart"/>
      <w:r w:rsidRPr="00952CDD">
        <w:rPr>
          <w:rFonts w:ascii="Times New Roman" w:eastAsia="Calibri" w:hAnsi="Times New Roman"/>
          <w:spacing w:val="-2"/>
          <w:sz w:val="24"/>
          <w:szCs w:val="24"/>
          <w:lang w:val="en-US"/>
        </w:rPr>
        <w:t>Purbasari</w:t>
      </w:r>
      <w:proofErr w:type="spellEnd"/>
      <w:r w:rsidRPr="00952CDD">
        <w:rPr>
          <w:rFonts w:ascii="Times New Roman" w:eastAsia="Calibri" w:hAnsi="Times New Roman"/>
          <w:spacing w:val="-2"/>
          <w:sz w:val="24"/>
          <w:szCs w:val="24"/>
          <w:lang w:val="en-US"/>
        </w:rPr>
        <w:t xml:space="preserve">, D. P. (2006). </w:t>
      </w:r>
      <w:r w:rsidRPr="00952CDD">
        <w:rPr>
          <w:rFonts w:ascii="Times New Roman" w:eastAsia="Calibri" w:hAnsi="Times New Roman"/>
          <w:i/>
          <w:spacing w:val="-2"/>
          <w:sz w:val="24"/>
          <w:szCs w:val="24"/>
          <w:lang w:val="en-US"/>
        </w:rPr>
        <w:t xml:space="preserve">Political Connection, Trade Protection, and Multinational Corporation: Firm-level Evidence of Patronage in Indonesia </w:t>
      </w:r>
      <w:r w:rsidRPr="00952CDD">
        <w:rPr>
          <w:rFonts w:ascii="Times New Roman" w:eastAsia="Calibri" w:hAnsi="Times New Roman"/>
          <w:spacing w:val="-2"/>
          <w:sz w:val="24"/>
          <w:szCs w:val="24"/>
          <w:lang w:val="en-US"/>
        </w:rPr>
        <w:t>(Unpublished doctoral dissertation).</w:t>
      </w:r>
      <w:r w:rsidRPr="00952CDD">
        <w:rPr>
          <w:rFonts w:ascii="Times New Roman" w:eastAsia="Calibri" w:hAnsi="Times New Roman"/>
          <w:spacing w:val="-2"/>
          <w:sz w:val="24"/>
          <w:szCs w:val="24"/>
        </w:rPr>
        <w:t xml:space="preserve"> University of Colorado, USA.</w:t>
      </w:r>
    </w:p>
    <w:p w14:paraId="3DD0AEE1" w14:textId="77777777" w:rsidR="000253F9" w:rsidRPr="00952CDD" w:rsidRDefault="000253F9" w:rsidP="000253F9">
      <w:pPr>
        <w:spacing w:after="0" w:line="240" w:lineRule="auto"/>
        <w:jc w:val="both"/>
        <w:rPr>
          <w:rFonts w:ascii="Times New Roman" w:hAnsi="Times New Roman"/>
          <w:b/>
          <w:i/>
          <w:sz w:val="24"/>
          <w:szCs w:val="24"/>
        </w:rPr>
      </w:pPr>
    </w:p>
    <w:p w14:paraId="09D1BFDD" w14:textId="77777777" w:rsidR="000253F9" w:rsidRPr="00952CDD" w:rsidRDefault="000253F9" w:rsidP="000253F9">
      <w:pPr>
        <w:spacing w:after="0" w:line="240" w:lineRule="auto"/>
        <w:jc w:val="both"/>
        <w:rPr>
          <w:rFonts w:ascii="Times New Roman" w:hAnsi="Times New Roman"/>
          <w:b/>
          <w:i/>
          <w:sz w:val="24"/>
          <w:szCs w:val="24"/>
        </w:rPr>
      </w:pPr>
      <w:r w:rsidRPr="00952CDD">
        <w:rPr>
          <w:rFonts w:ascii="Times New Roman" w:hAnsi="Times New Roman"/>
          <w:b/>
          <w:i/>
          <w:sz w:val="24"/>
          <w:szCs w:val="24"/>
        </w:rPr>
        <w:t>Conference proceedings:</w:t>
      </w:r>
    </w:p>
    <w:p w14:paraId="4EBA37C2" w14:textId="77777777" w:rsidR="000253F9" w:rsidRPr="00952CDD" w:rsidRDefault="000253F9" w:rsidP="000253F9">
      <w:pPr>
        <w:spacing w:after="0" w:line="240" w:lineRule="auto"/>
        <w:jc w:val="both"/>
        <w:rPr>
          <w:rFonts w:ascii="Times New Roman" w:hAnsi="Times New Roman"/>
          <w:sz w:val="24"/>
          <w:szCs w:val="24"/>
        </w:rPr>
      </w:pPr>
      <w:r w:rsidRPr="00952CDD">
        <w:rPr>
          <w:rFonts w:ascii="Times New Roman" w:hAnsi="Times New Roman"/>
          <w:sz w:val="24"/>
          <w:szCs w:val="24"/>
        </w:rPr>
        <w:t xml:space="preserve">Game, A. (2001). Creative ways of being. In J. R. </w:t>
      </w:r>
      <w:proofErr w:type="spellStart"/>
      <w:r w:rsidRPr="00952CDD">
        <w:rPr>
          <w:rFonts w:ascii="Times New Roman" w:hAnsi="Times New Roman"/>
          <w:sz w:val="24"/>
          <w:szCs w:val="24"/>
        </w:rPr>
        <w:t>Morss</w:t>
      </w:r>
      <w:proofErr w:type="spellEnd"/>
      <w:r w:rsidRPr="00952CDD">
        <w:rPr>
          <w:rFonts w:ascii="Times New Roman" w:hAnsi="Times New Roman"/>
          <w:sz w:val="24"/>
          <w:szCs w:val="24"/>
        </w:rPr>
        <w:t xml:space="preserve">, N. Stephenson &amp; J. F. H. V. </w:t>
      </w:r>
      <w:proofErr w:type="spellStart"/>
      <w:r w:rsidRPr="00952CDD">
        <w:rPr>
          <w:rFonts w:ascii="Times New Roman" w:hAnsi="Times New Roman"/>
          <w:sz w:val="24"/>
          <w:szCs w:val="24"/>
        </w:rPr>
        <w:t>Rappard</w:t>
      </w:r>
      <w:proofErr w:type="spellEnd"/>
      <w:r w:rsidRPr="00952CDD">
        <w:rPr>
          <w:rFonts w:ascii="Times New Roman" w:hAnsi="Times New Roman"/>
          <w:sz w:val="24"/>
          <w:szCs w:val="24"/>
        </w:rPr>
        <w:t xml:space="preserve"> (Eds.), </w:t>
      </w:r>
      <w:r w:rsidRPr="00952CDD">
        <w:rPr>
          <w:rFonts w:ascii="Times New Roman" w:hAnsi="Times New Roman"/>
          <w:i/>
          <w:sz w:val="24"/>
          <w:szCs w:val="24"/>
        </w:rPr>
        <w:t>Theoretical issues in psychology: Proceedings of the International Society for Theoretical Psychology 1999 Conference</w:t>
      </w:r>
      <w:r w:rsidRPr="00952CDD">
        <w:rPr>
          <w:rFonts w:ascii="Times New Roman" w:hAnsi="Times New Roman"/>
          <w:sz w:val="24"/>
          <w:szCs w:val="24"/>
        </w:rPr>
        <w:t xml:space="preserve"> (pp. 3-12). Sydney: Springer.</w:t>
      </w:r>
    </w:p>
    <w:p w14:paraId="58F9E956" w14:textId="77777777" w:rsidR="000253F9" w:rsidRPr="00952CDD" w:rsidRDefault="000253F9" w:rsidP="000253F9">
      <w:pPr>
        <w:spacing w:after="0" w:line="240" w:lineRule="auto"/>
        <w:jc w:val="both"/>
        <w:rPr>
          <w:rFonts w:ascii="Times New Roman" w:hAnsi="Times New Roman"/>
          <w:sz w:val="24"/>
          <w:szCs w:val="24"/>
        </w:rPr>
      </w:pPr>
    </w:p>
    <w:p w14:paraId="06797C9C" w14:textId="77777777" w:rsidR="000253F9" w:rsidRDefault="000253F9" w:rsidP="000253F9">
      <w:pPr>
        <w:spacing w:after="0" w:line="240" w:lineRule="auto"/>
        <w:jc w:val="both"/>
        <w:rPr>
          <w:rFonts w:ascii="Times New Roman" w:hAnsi="Times New Roman"/>
          <w:b/>
          <w:i/>
          <w:sz w:val="24"/>
          <w:szCs w:val="24"/>
        </w:rPr>
      </w:pPr>
    </w:p>
    <w:p w14:paraId="7DAE2384" w14:textId="77777777" w:rsidR="000253F9" w:rsidRDefault="000253F9" w:rsidP="000253F9">
      <w:pPr>
        <w:spacing w:after="0" w:line="240" w:lineRule="auto"/>
        <w:jc w:val="both"/>
        <w:rPr>
          <w:rFonts w:ascii="Times New Roman" w:hAnsi="Times New Roman"/>
          <w:b/>
          <w:i/>
          <w:sz w:val="24"/>
          <w:szCs w:val="24"/>
        </w:rPr>
      </w:pPr>
    </w:p>
    <w:p w14:paraId="1C957DA9" w14:textId="77777777" w:rsidR="000253F9" w:rsidRPr="00952CDD" w:rsidRDefault="000253F9" w:rsidP="000253F9">
      <w:pPr>
        <w:spacing w:after="0" w:line="240" w:lineRule="auto"/>
        <w:jc w:val="both"/>
        <w:rPr>
          <w:rFonts w:ascii="Times New Roman" w:hAnsi="Times New Roman"/>
          <w:sz w:val="24"/>
          <w:szCs w:val="24"/>
        </w:rPr>
      </w:pPr>
      <w:r w:rsidRPr="00952CDD">
        <w:rPr>
          <w:rFonts w:ascii="Times New Roman" w:hAnsi="Times New Roman"/>
          <w:b/>
          <w:i/>
          <w:sz w:val="24"/>
          <w:szCs w:val="24"/>
        </w:rPr>
        <w:t>Reports</w:t>
      </w:r>
      <w:r w:rsidRPr="00952CDD">
        <w:rPr>
          <w:rFonts w:ascii="Times New Roman" w:hAnsi="Times New Roman"/>
          <w:sz w:val="24"/>
          <w:szCs w:val="24"/>
        </w:rPr>
        <w:t>:</w:t>
      </w:r>
    </w:p>
    <w:p w14:paraId="2E0275DE" w14:textId="77777777" w:rsidR="000253F9" w:rsidRDefault="000253F9" w:rsidP="000253F9">
      <w:pPr>
        <w:adjustRightInd w:val="0"/>
        <w:snapToGrid w:val="0"/>
        <w:spacing w:after="0" w:line="240" w:lineRule="auto"/>
        <w:contextualSpacing/>
        <w:mirrorIndents/>
        <w:jc w:val="both"/>
        <w:rPr>
          <w:rFonts w:ascii="Times New Roman" w:hAnsi="Times New Roman"/>
          <w:sz w:val="24"/>
          <w:szCs w:val="24"/>
        </w:rPr>
      </w:pPr>
      <w:r w:rsidRPr="00952CDD">
        <w:rPr>
          <w:rFonts w:ascii="Times New Roman" w:hAnsi="Times New Roman"/>
          <w:sz w:val="24"/>
          <w:szCs w:val="24"/>
        </w:rPr>
        <w:t xml:space="preserve">IMF. (2015). </w:t>
      </w:r>
      <w:r w:rsidRPr="00952CDD">
        <w:rPr>
          <w:rFonts w:ascii="Times New Roman" w:hAnsi="Times New Roman"/>
          <w:i/>
          <w:sz w:val="24"/>
          <w:szCs w:val="24"/>
        </w:rPr>
        <w:t xml:space="preserve">Fiscal Monitor: Now is the Time. Fiscal Policies for Sustainable Growth. </w:t>
      </w:r>
      <w:r w:rsidRPr="00952CDD">
        <w:rPr>
          <w:rFonts w:ascii="Times New Roman" w:hAnsi="Times New Roman"/>
          <w:sz w:val="24"/>
          <w:szCs w:val="24"/>
        </w:rPr>
        <w:t>Washington DC: International Monetary Fund.</w:t>
      </w:r>
    </w:p>
    <w:p w14:paraId="2F708557" w14:textId="77777777" w:rsidR="000253F9" w:rsidRPr="00952CDD" w:rsidRDefault="000253F9" w:rsidP="000253F9">
      <w:pPr>
        <w:adjustRightInd w:val="0"/>
        <w:snapToGrid w:val="0"/>
        <w:spacing w:after="0" w:line="240" w:lineRule="auto"/>
        <w:contextualSpacing/>
        <w:mirrorIndents/>
        <w:jc w:val="both"/>
        <w:rPr>
          <w:rFonts w:ascii="Times New Roman" w:hAnsi="Times New Roman"/>
          <w:i/>
          <w:sz w:val="24"/>
          <w:szCs w:val="24"/>
        </w:rPr>
      </w:pPr>
    </w:p>
    <w:p w14:paraId="0AB81D38" w14:textId="77777777" w:rsidR="000253F9" w:rsidRPr="00952CDD" w:rsidRDefault="000253F9" w:rsidP="000253F9">
      <w:pPr>
        <w:spacing w:after="0" w:line="240" w:lineRule="auto"/>
        <w:jc w:val="both"/>
        <w:rPr>
          <w:rFonts w:ascii="Times New Roman" w:hAnsi="Times New Roman"/>
          <w:sz w:val="24"/>
          <w:szCs w:val="24"/>
        </w:rPr>
      </w:pPr>
    </w:p>
    <w:p w14:paraId="5445B32D" w14:textId="77777777" w:rsidR="000253F9" w:rsidRPr="00952CDD" w:rsidRDefault="000253F9" w:rsidP="000253F9">
      <w:pPr>
        <w:spacing w:after="0" w:line="240" w:lineRule="auto"/>
        <w:jc w:val="both"/>
        <w:rPr>
          <w:rFonts w:ascii="Times New Roman" w:hAnsi="Times New Roman"/>
          <w:b/>
          <w:i/>
          <w:sz w:val="24"/>
          <w:szCs w:val="24"/>
        </w:rPr>
      </w:pPr>
      <w:r w:rsidRPr="00952CDD">
        <w:rPr>
          <w:rFonts w:ascii="Times New Roman" w:hAnsi="Times New Roman"/>
          <w:b/>
          <w:i/>
          <w:sz w:val="24"/>
          <w:szCs w:val="24"/>
        </w:rPr>
        <w:t>Internet documents/webpages:</w:t>
      </w:r>
    </w:p>
    <w:p w14:paraId="10F7AA47" w14:textId="77777777" w:rsidR="000253F9" w:rsidRPr="00952CDD" w:rsidRDefault="000253F9" w:rsidP="000253F9">
      <w:pPr>
        <w:widowControl w:val="0"/>
        <w:autoSpaceDE w:val="0"/>
        <w:autoSpaceDN w:val="0"/>
        <w:adjustRightInd w:val="0"/>
        <w:snapToGrid w:val="0"/>
        <w:spacing w:after="0" w:line="224" w:lineRule="exact"/>
        <w:contextualSpacing/>
        <w:mirrorIndents/>
        <w:jc w:val="both"/>
        <w:rPr>
          <w:rFonts w:ascii="Times New Roman" w:eastAsia="Times New Roman" w:hAnsi="Times New Roman"/>
          <w:sz w:val="24"/>
          <w:szCs w:val="24"/>
        </w:rPr>
      </w:pPr>
      <w:r w:rsidRPr="00952CDD">
        <w:rPr>
          <w:rFonts w:ascii="Times New Roman" w:eastAsia="Times New Roman" w:hAnsi="Times New Roman"/>
          <w:iCs/>
          <w:sz w:val="24"/>
          <w:szCs w:val="24"/>
        </w:rPr>
        <w:t>Transparency International. (2015)</w:t>
      </w:r>
      <w:r w:rsidRPr="00952CDD">
        <w:rPr>
          <w:rFonts w:ascii="Times New Roman" w:eastAsia="Times New Roman" w:hAnsi="Times New Roman"/>
          <w:i/>
          <w:iCs/>
          <w:sz w:val="24"/>
          <w:szCs w:val="24"/>
        </w:rPr>
        <w:t>. The Global Anti-Corruption Coalition</w:t>
      </w:r>
      <w:r w:rsidRPr="00952CDD">
        <w:rPr>
          <w:rFonts w:ascii="Times New Roman" w:eastAsia="Times New Roman" w:hAnsi="Times New Roman"/>
          <w:sz w:val="24"/>
          <w:szCs w:val="24"/>
        </w:rPr>
        <w:t xml:space="preserve">. Retrieved January 24, 2016, from </w:t>
      </w:r>
      <w:hyperlink r:id="rId7" w:history="1">
        <w:r w:rsidRPr="00952CDD">
          <w:rPr>
            <w:rStyle w:val="Hyperlink"/>
            <w:rFonts w:ascii="Times New Roman" w:eastAsia="Times New Roman" w:hAnsi="Times New Roman"/>
            <w:sz w:val="24"/>
            <w:szCs w:val="24"/>
          </w:rPr>
          <w:t>http://www.transparency.org/</w:t>
        </w:r>
      </w:hyperlink>
    </w:p>
    <w:p w14:paraId="084C32F9" w14:textId="77777777" w:rsidR="000253F9" w:rsidRPr="00952CDD" w:rsidRDefault="000253F9" w:rsidP="000253F9">
      <w:pPr>
        <w:widowControl w:val="0"/>
        <w:autoSpaceDE w:val="0"/>
        <w:autoSpaceDN w:val="0"/>
        <w:adjustRightInd w:val="0"/>
        <w:snapToGrid w:val="0"/>
        <w:spacing w:after="0" w:line="224" w:lineRule="exact"/>
        <w:ind w:left="500" w:hanging="500"/>
        <w:contextualSpacing/>
        <w:mirrorIndents/>
        <w:jc w:val="both"/>
        <w:rPr>
          <w:rFonts w:ascii="Times New Roman" w:eastAsia="Times New Roman" w:hAnsi="Times New Roman"/>
          <w:sz w:val="24"/>
          <w:szCs w:val="24"/>
        </w:rPr>
      </w:pPr>
      <w:r w:rsidRPr="00952CDD">
        <w:rPr>
          <w:rFonts w:ascii="Times New Roman" w:eastAsia="Calibri" w:hAnsi="Times New Roman"/>
          <w:i/>
          <w:sz w:val="24"/>
          <w:szCs w:val="24"/>
        </w:rPr>
        <w:t>Malaysia International Islamic Financial Centre</w:t>
      </w:r>
      <w:r w:rsidRPr="00952CDD">
        <w:rPr>
          <w:rFonts w:ascii="Times New Roman" w:eastAsia="Calibri" w:hAnsi="Times New Roman"/>
          <w:sz w:val="24"/>
          <w:szCs w:val="24"/>
        </w:rPr>
        <w:t xml:space="preserve"> (MIFC) (2016). Retrieved from </w:t>
      </w:r>
      <w:hyperlink r:id="rId8" w:history="1">
        <w:r w:rsidRPr="00952CDD">
          <w:rPr>
            <w:rStyle w:val="Hyperlink"/>
            <w:rFonts w:ascii="Times New Roman" w:eastAsia="Calibri" w:hAnsi="Times New Roman"/>
            <w:sz w:val="24"/>
            <w:szCs w:val="24"/>
          </w:rPr>
          <w:t>www.mifc.com</w:t>
        </w:r>
      </w:hyperlink>
    </w:p>
    <w:p w14:paraId="5A73DE78" w14:textId="77777777" w:rsidR="000253F9" w:rsidRPr="000253F9" w:rsidRDefault="000253F9" w:rsidP="000253F9">
      <w:pPr>
        <w:rPr>
          <w:rFonts w:ascii="Times New Roman" w:hAnsi="Times New Roman" w:cs="Times New Roman"/>
          <w:sz w:val="24"/>
          <w:szCs w:val="24"/>
        </w:rPr>
      </w:pPr>
    </w:p>
    <w:sectPr w:rsidR="000253F9" w:rsidRPr="000253F9" w:rsidSect="007E00EC">
      <w:headerReference w:type="default" r:id="rId9"/>
      <w:pgSz w:w="11906" w:h="16838"/>
      <w:pgMar w:top="175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32D9B" w14:textId="77777777" w:rsidR="005B6E8B" w:rsidRDefault="005B6E8B" w:rsidP="00B5268F">
      <w:pPr>
        <w:spacing w:after="0" w:line="240" w:lineRule="auto"/>
      </w:pPr>
      <w:r>
        <w:separator/>
      </w:r>
    </w:p>
  </w:endnote>
  <w:endnote w:type="continuationSeparator" w:id="0">
    <w:p w14:paraId="782FCC95" w14:textId="77777777" w:rsidR="005B6E8B" w:rsidRDefault="005B6E8B" w:rsidP="00B5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95C41" w14:textId="77777777" w:rsidR="005B6E8B" w:rsidRDefault="005B6E8B" w:rsidP="00B5268F">
      <w:pPr>
        <w:spacing w:after="0" w:line="240" w:lineRule="auto"/>
      </w:pPr>
      <w:r>
        <w:separator/>
      </w:r>
    </w:p>
  </w:footnote>
  <w:footnote w:type="continuationSeparator" w:id="0">
    <w:p w14:paraId="0451732B" w14:textId="77777777" w:rsidR="005B6E8B" w:rsidRDefault="005B6E8B" w:rsidP="00B52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C1B06" w14:textId="77777777" w:rsidR="00B5268F" w:rsidRDefault="004D07DB">
    <w:pPr>
      <w:pStyle w:val="Header"/>
    </w:pPr>
    <w:r>
      <w:rPr>
        <w:noProof/>
        <w:lang w:eastAsia="en-MY"/>
      </w:rPr>
      <w:drawing>
        <wp:anchor distT="0" distB="0" distL="114300" distR="114300" simplePos="0" relativeHeight="251658240" behindDoc="1" locked="0" layoutInCell="1" allowOverlap="1" wp14:anchorId="063A7F9A" wp14:editId="0D3DD7EB">
          <wp:simplePos x="0" y="0"/>
          <wp:positionH relativeFrom="margin">
            <wp:align>right</wp:align>
          </wp:positionH>
          <wp:positionV relativeFrom="paragraph">
            <wp:posOffset>-116840</wp:posOffset>
          </wp:positionV>
          <wp:extent cx="847725" cy="7854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847725" cy="785495"/>
                  </a:xfrm>
                  <a:prstGeom prst="rect">
                    <a:avLst/>
                  </a:prstGeom>
                </pic:spPr>
              </pic:pic>
            </a:graphicData>
          </a:graphic>
          <wp14:sizeRelH relativeFrom="page">
            <wp14:pctWidth>0</wp14:pctWidth>
          </wp14:sizeRelH>
          <wp14:sizeRelV relativeFrom="page">
            <wp14:pctHeight>0</wp14:pctHeight>
          </wp14:sizeRelV>
        </wp:anchor>
      </w:drawing>
    </w:r>
    <w:r>
      <w:rPr>
        <w:noProof/>
        <w:lang w:eastAsia="en-MY"/>
      </w:rPr>
      <mc:AlternateContent>
        <mc:Choice Requires="wps">
          <w:drawing>
            <wp:anchor distT="0" distB="0" distL="114300" distR="114300" simplePos="0" relativeHeight="251659264" behindDoc="0" locked="0" layoutInCell="1" allowOverlap="1" wp14:anchorId="189102DA" wp14:editId="0E272CAE">
              <wp:simplePos x="0" y="0"/>
              <wp:positionH relativeFrom="margin">
                <wp:posOffset>836930</wp:posOffset>
              </wp:positionH>
              <wp:positionV relativeFrom="paragraph">
                <wp:posOffset>-126365</wp:posOffset>
              </wp:positionV>
              <wp:extent cx="3876675" cy="8096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8766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2BD18" w14:textId="26CCA68B" w:rsidR="0059238A" w:rsidRPr="00795387" w:rsidRDefault="0059238A" w:rsidP="004D07DB">
                          <w:pPr>
                            <w:spacing w:after="0" w:line="240" w:lineRule="auto"/>
                            <w:jc w:val="center"/>
                            <w:rPr>
                              <w:rFonts w:ascii="Times New Roman" w:hAnsi="Times New Roman" w:cs="Times New Roman"/>
                              <w:b/>
                            </w:rPr>
                          </w:pPr>
                          <w:r w:rsidRPr="00795387">
                            <w:rPr>
                              <w:rFonts w:ascii="Times New Roman" w:hAnsi="Times New Roman" w:cs="Times New Roman"/>
                              <w:b/>
                            </w:rPr>
                            <w:t xml:space="preserve">7TH INTERNATIONAL CONFERENCE ON </w:t>
                          </w:r>
                          <w:r w:rsidR="007E00EC" w:rsidRPr="00795387">
                            <w:rPr>
                              <w:rFonts w:ascii="Times New Roman" w:hAnsi="Times New Roman" w:cs="Times New Roman"/>
                              <w:b/>
                            </w:rPr>
                            <w:t xml:space="preserve">ADVANCED INTELLIGENT MARITIME </w:t>
                          </w:r>
                          <w:r w:rsidRPr="00795387">
                            <w:rPr>
                              <w:rFonts w:ascii="Times New Roman" w:hAnsi="Times New Roman" w:cs="Times New Roman"/>
                              <w:b/>
                            </w:rPr>
                            <w:t>AND TECHNOLOGY 202</w:t>
                          </w:r>
                          <w:r w:rsidR="007C6465">
                            <w:rPr>
                              <w:rFonts w:ascii="Times New Roman" w:hAnsi="Times New Roman" w:cs="Times New Roman"/>
                              <w:b/>
                            </w:rPr>
                            <w:t>1</w:t>
                          </w:r>
                          <w:r w:rsidRPr="00795387">
                            <w:rPr>
                              <w:rFonts w:ascii="Times New Roman" w:hAnsi="Times New Roman" w:cs="Times New Roman"/>
                              <w:b/>
                            </w:rPr>
                            <w:t xml:space="preserve"> (AI-MAST 202</w:t>
                          </w:r>
                          <w:r w:rsidR="007C6465">
                            <w:rPr>
                              <w:rFonts w:ascii="Times New Roman" w:hAnsi="Times New Roman" w:cs="Times New Roman"/>
                              <w:b/>
                            </w:rPr>
                            <w:t>1</w:t>
                          </w:r>
                          <w:r w:rsidRPr="00795387">
                            <w:rPr>
                              <w:rFonts w:ascii="Times New Roman" w:hAnsi="Times New Roman" w:cs="Times New Roman"/>
                              <w:b/>
                            </w:rPr>
                            <w:t>)</w:t>
                          </w:r>
                        </w:p>
                        <w:p w14:paraId="5E6D46A4" w14:textId="5D7A6002" w:rsidR="007E00EC" w:rsidRPr="00795387" w:rsidRDefault="007E00EC" w:rsidP="004D07DB">
                          <w:pPr>
                            <w:spacing w:after="0" w:line="240" w:lineRule="auto"/>
                            <w:jc w:val="center"/>
                            <w:rPr>
                              <w:rFonts w:ascii="Times New Roman" w:hAnsi="Times New Roman" w:cs="Times New Roman"/>
                              <w:b/>
                            </w:rPr>
                          </w:pPr>
                          <w:r w:rsidRPr="00795387">
                            <w:rPr>
                              <w:rFonts w:ascii="Times New Roman" w:hAnsi="Times New Roman" w:cs="Times New Roman"/>
                              <w:b/>
                            </w:rPr>
                            <w:t>https://submit.confbay.com/conf/aimast202</w:t>
                          </w:r>
                          <w:r w:rsidR="007C6465">
                            <w:rPr>
                              <w:rFonts w:ascii="Times New Roman" w:hAnsi="Times New Roman" w:cs="Times New Roman"/>
                              <w:b/>
                            </w:rPr>
                            <w:t>1</w:t>
                          </w:r>
                          <w:r w:rsidR="004D07DB">
                            <w:rPr>
                              <w:noProof/>
                              <w:lang w:eastAsia="en-MY"/>
                            </w:rPr>
                            <w:t xml:space="preserve"> </w:t>
                          </w:r>
                        </w:p>
                        <w:p w14:paraId="213BE469" w14:textId="77777777" w:rsidR="0059238A" w:rsidRPr="00795387" w:rsidRDefault="0059238A" w:rsidP="007E00EC">
                          <w:pPr>
                            <w:spacing w:after="0" w:line="240" w:lineRule="auto"/>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102DA" id="_x0000_t202" coordsize="21600,21600" o:spt="202" path="m,l,21600r21600,l21600,xe">
              <v:stroke joinstyle="miter"/>
              <v:path gradientshapeok="t" o:connecttype="rect"/>
            </v:shapetype>
            <v:shape id="_x0000_s1044" type="#_x0000_t202" style="position:absolute;margin-left:65.9pt;margin-top:-9.95pt;width:305.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" fillcolor="white [3201]" stroked="f" strokeweight=".5pt">
              <v:textbox>
                <w:txbxContent>
                  <w:p w14:paraId="7E92BD18" w14:textId="26CCA68B" w:rsidR="0059238A" w:rsidRPr="00795387" w:rsidRDefault="0059238A" w:rsidP="004D07DB">
                    <w:pPr>
                      <w:spacing w:after="0" w:line="240" w:lineRule="auto"/>
                      <w:jc w:val="center"/>
                      <w:rPr>
                        <w:rFonts w:ascii="Times New Roman" w:hAnsi="Times New Roman" w:cs="Times New Roman"/>
                        <w:b/>
                      </w:rPr>
                    </w:pPr>
                    <w:r w:rsidRPr="00795387">
                      <w:rPr>
                        <w:rFonts w:ascii="Times New Roman" w:hAnsi="Times New Roman" w:cs="Times New Roman"/>
                        <w:b/>
                      </w:rPr>
                      <w:t xml:space="preserve">7TH INTERNATIONAL CONFERENCE ON </w:t>
                    </w:r>
                    <w:r w:rsidR="007E00EC" w:rsidRPr="00795387">
                      <w:rPr>
                        <w:rFonts w:ascii="Times New Roman" w:hAnsi="Times New Roman" w:cs="Times New Roman"/>
                        <w:b/>
                      </w:rPr>
                      <w:t xml:space="preserve">ADVANCED INTELLIGENT MARITIME </w:t>
                    </w:r>
                    <w:r w:rsidRPr="00795387">
                      <w:rPr>
                        <w:rFonts w:ascii="Times New Roman" w:hAnsi="Times New Roman" w:cs="Times New Roman"/>
                        <w:b/>
                      </w:rPr>
                      <w:t>AND TECHNOLOGY 202</w:t>
                    </w:r>
                    <w:r w:rsidR="007C6465">
                      <w:rPr>
                        <w:rFonts w:ascii="Times New Roman" w:hAnsi="Times New Roman" w:cs="Times New Roman"/>
                        <w:b/>
                      </w:rPr>
                      <w:t>1</w:t>
                    </w:r>
                    <w:r w:rsidRPr="00795387">
                      <w:rPr>
                        <w:rFonts w:ascii="Times New Roman" w:hAnsi="Times New Roman" w:cs="Times New Roman"/>
                        <w:b/>
                      </w:rPr>
                      <w:t xml:space="preserve"> (AI-MAST 202</w:t>
                    </w:r>
                    <w:r w:rsidR="007C6465">
                      <w:rPr>
                        <w:rFonts w:ascii="Times New Roman" w:hAnsi="Times New Roman" w:cs="Times New Roman"/>
                        <w:b/>
                      </w:rPr>
                      <w:t>1</w:t>
                    </w:r>
                    <w:r w:rsidRPr="00795387">
                      <w:rPr>
                        <w:rFonts w:ascii="Times New Roman" w:hAnsi="Times New Roman" w:cs="Times New Roman"/>
                        <w:b/>
                      </w:rPr>
                      <w:t>)</w:t>
                    </w:r>
                  </w:p>
                  <w:p w14:paraId="5E6D46A4" w14:textId="5D7A6002" w:rsidR="007E00EC" w:rsidRPr="00795387" w:rsidRDefault="007E00EC" w:rsidP="004D07DB">
                    <w:pPr>
                      <w:spacing w:after="0" w:line="240" w:lineRule="auto"/>
                      <w:jc w:val="center"/>
                      <w:rPr>
                        <w:rFonts w:ascii="Times New Roman" w:hAnsi="Times New Roman" w:cs="Times New Roman"/>
                        <w:b/>
                      </w:rPr>
                    </w:pPr>
                    <w:r w:rsidRPr="00795387">
                      <w:rPr>
                        <w:rFonts w:ascii="Times New Roman" w:hAnsi="Times New Roman" w:cs="Times New Roman"/>
                        <w:b/>
                      </w:rPr>
                      <w:t>https://submit.confbay.com/conf/aimast202</w:t>
                    </w:r>
                    <w:r w:rsidR="007C6465">
                      <w:rPr>
                        <w:rFonts w:ascii="Times New Roman" w:hAnsi="Times New Roman" w:cs="Times New Roman"/>
                        <w:b/>
                      </w:rPr>
                      <w:t>1</w:t>
                    </w:r>
                    <w:r w:rsidR="004D07DB">
                      <w:rPr>
                        <w:noProof/>
                        <w:lang w:eastAsia="en-MY"/>
                      </w:rPr>
                      <w:t xml:space="preserve"> </w:t>
                    </w:r>
                  </w:p>
                  <w:p w14:paraId="213BE469" w14:textId="77777777" w:rsidR="0059238A" w:rsidRPr="00795387" w:rsidRDefault="0059238A" w:rsidP="007E00EC">
                    <w:pPr>
                      <w:spacing w:after="0" w:line="240" w:lineRule="auto"/>
                      <w:rPr>
                        <w:rFonts w:ascii="Times New Roman" w:hAnsi="Times New Roman" w:cs="Times New Roman"/>
                        <w:b/>
                      </w:rPr>
                    </w:pPr>
                  </w:p>
                </w:txbxContent>
              </v:textbox>
              <w10:wrap anchorx="margin"/>
            </v:shape>
          </w:pict>
        </mc:Fallback>
      </mc:AlternateContent>
    </w:r>
    <w:r>
      <w:rPr>
        <w:noProof/>
        <w:lang w:eastAsia="en-MY"/>
      </w:rPr>
      <w:drawing>
        <wp:inline distT="0" distB="0" distL="0" distR="0" wp14:anchorId="0FE9CDA1" wp14:editId="178258BB">
          <wp:extent cx="792480" cy="372110"/>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92DA5"/>
    <w:multiLevelType w:val="multilevel"/>
    <w:tmpl w:val="19E015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BB47E68"/>
    <w:multiLevelType w:val="multilevel"/>
    <w:tmpl w:val="87D0C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F"/>
    <w:rsid w:val="000253F9"/>
    <w:rsid w:val="001E3BF1"/>
    <w:rsid w:val="001F47C8"/>
    <w:rsid w:val="002233AC"/>
    <w:rsid w:val="002C2C1B"/>
    <w:rsid w:val="00333E5B"/>
    <w:rsid w:val="0034360A"/>
    <w:rsid w:val="004153CC"/>
    <w:rsid w:val="004D07DB"/>
    <w:rsid w:val="004E46D9"/>
    <w:rsid w:val="00576125"/>
    <w:rsid w:val="0059238A"/>
    <w:rsid w:val="005B6E8B"/>
    <w:rsid w:val="005C2455"/>
    <w:rsid w:val="005E068C"/>
    <w:rsid w:val="006672BF"/>
    <w:rsid w:val="007105BB"/>
    <w:rsid w:val="00731544"/>
    <w:rsid w:val="00795387"/>
    <w:rsid w:val="007A5F20"/>
    <w:rsid w:val="007C6465"/>
    <w:rsid w:val="007E00EC"/>
    <w:rsid w:val="008E0DCA"/>
    <w:rsid w:val="00AC1D2E"/>
    <w:rsid w:val="00B5268F"/>
    <w:rsid w:val="00C642AC"/>
    <w:rsid w:val="00E91C28"/>
    <w:rsid w:val="00EC3352"/>
    <w:rsid w:val="00EC5185"/>
    <w:rsid w:val="00F166E8"/>
    <w:rsid w:val="00F317F0"/>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56"/>
  <w15:chartTrackingRefBased/>
  <w15:docId w15:val="{DF816BCE-1A0F-4D27-9B05-BF331B1A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4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8F"/>
  </w:style>
  <w:style w:type="paragraph" w:styleId="Footer">
    <w:name w:val="footer"/>
    <w:basedOn w:val="Normal"/>
    <w:link w:val="FooterChar"/>
    <w:uiPriority w:val="99"/>
    <w:unhideWhenUsed/>
    <w:rsid w:val="00B52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8F"/>
  </w:style>
  <w:style w:type="character" w:styleId="Hyperlink">
    <w:name w:val="Hyperlink"/>
    <w:basedOn w:val="DefaultParagraphFont"/>
    <w:uiPriority w:val="99"/>
    <w:unhideWhenUsed/>
    <w:rsid w:val="0059238A"/>
    <w:rPr>
      <w:color w:val="0000FF"/>
      <w:u w:val="single"/>
    </w:rPr>
  </w:style>
  <w:style w:type="character" w:customStyle="1" w:styleId="Heading1Char">
    <w:name w:val="Heading 1 Char"/>
    <w:basedOn w:val="DefaultParagraphFont"/>
    <w:link w:val="Heading1"/>
    <w:uiPriority w:val="9"/>
    <w:rsid w:val="005C245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C2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1B"/>
    <w:rPr>
      <w:rFonts w:ascii="Segoe UI" w:hAnsi="Segoe UI" w:cs="Segoe UI"/>
      <w:sz w:val="18"/>
      <w:szCs w:val="18"/>
    </w:rPr>
  </w:style>
  <w:style w:type="paragraph" w:styleId="ListParagraph">
    <w:name w:val="List Paragraph"/>
    <w:basedOn w:val="Normal"/>
    <w:uiPriority w:val="34"/>
    <w:qFormat/>
    <w:rsid w:val="000253F9"/>
    <w:pPr>
      <w:ind w:left="720"/>
      <w:contextualSpacing/>
    </w:pPr>
    <w:rPr>
      <w:rFonts w:ascii="Calibri" w:eastAsia="DengXian" w:hAnsi="Calibri" w:cs="Times New Roman"/>
      <w:lang w:eastAsia="zh-CN"/>
    </w:rPr>
  </w:style>
  <w:style w:type="paragraph" w:styleId="NormalWeb">
    <w:name w:val="Normal (Web)"/>
    <w:basedOn w:val="Normal"/>
    <w:uiPriority w:val="99"/>
    <w:unhideWhenUsed/>
    <w:rsid w:val="000253F9"/>
    <w:pPr>
      <w:spacing w:before="100" w:beforeAutospacing="1" w:after="100" w:afterAutospacing="1" w:line="276" w:lineRule="auto"/>
    </w:pPr>
    <w:rPr>
      <w:rFonts w:ascii="Calibri" w:eastAsia="Calibri" w:hAnsi="Calibri" w:cs="Times New Roman"/>
      <w:lang w:val="en-US"/>
    </w:rPr>
  </w:style>
  <w:style w:type="character" w:styleId="Emphasis">
    <w:name w:val="Emphasis"/>
    <w:uiPriority w:val="20"/>
    <w:qFormat/>
    <w:rsid w:val="000253F9"/>
    <w:rPr>
      <w:i/>
      <w:iCs/>
    </w:rPr>
  </w:style>
  <w:style w:type="paragraph" w:customStyle="1" w:styleId="EndNoteBibliography">
    <w:name w:val="EndNote Bibliography"/>
    <w:basedOn w:val="Normal"/>
    <w:rsid w:val="000253F9"/>
    <w:pPr>
      <w:spacing w:after="0" w:line="240" w:lineRule="auto"/>
      <w:jc w:val="both"/>
    </w:pPr>
    <w:rPr>
      <w:rFonts w:ascii="Cambria" w:eastAsia="DengXi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fc.com" TargetMode="External"/><Relationship Id="rId3" Type="http://schemas.openxmlformats.org/officeDocument/2006/relationships/settings" Target="settings.xml"/><Relationship Id="rId7" Type="http://schemas.openxmlformats.org/officeDocument/2006/relationships/hyperlink" Target="http://www.transparenc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2</cp:revision>
  <cp:lastPrinted>2020-01-12T07:01:00Z</cp:lastPrinted>
  <dcterms:created xsi:type="dcterms:W3CDTF">2021-07-12T02:02:00Z</dcterms:created>
  <dcterms:modified xsi:type="dcterms:W3CDTF">2021-07-12T02:02:00Z</dcterms:modified>
</cp:coreProperties>
</file>