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00D26">
      <w:pPr>
        <w:ind w:firstLine="0"/>
        <w:jc w:val="center"/>
        <w:rPr>
          <w:szCs w:val="24"/>
          <w:lang w:val="en-MY" w:eastAsia="en-GB"/>
        </w:rPr>
      </w:pPr>
      <w:r>
        <w:rPr>
          <w:b/>
          <w:bCs/>
          <w:sz w:val="28"/>
          <w:szCs w:val="28"/>
        </w:rPr>
        <w:t xml:space="preserve">Title: Kedah Heritage Sites: Research From The Archaeotourism Aspect And The Environmental Influence </w:t>
      </w:r>
      <w:r>
        <w:rPr>
          <w:rFonts w:asciiTheme="majorBidi" w:hAnsiTheme="majorBidi" w:cstheme="majorBidi"/>
          <w:color w:val="FF0000"/>
          <w:lang w:val="id-ID"/>
        </w:rPr>
        <w:t>(</w:t>
      </w:r>
      <w:r>
        <w:rPr>
          <w:rFonts w:asciiTheme="majorBidi" w:hAnsiTheme="majorBidi" w:cstheme="majorBidi"/>
          <w:color w:val="FF0000"/>
          <w:sz w:val="28"/>
          <w:szCs w:val="28"/>
          <w:lang w:val="id-ID"/>
        </w:rPr>
        <w:t>Times New Roman/TNR</w:t>
      </w:r>
      <w:r>
        <w:rPr>
          <w:rFonts w:asciiTheme="majorBidi" w:hAnsiTheme="majorBidi" w:cstheme="majorBidi"/>
          <w:color w:val="FF0000"/>
          <w:lang w:val="en-MY"/>
        </w:rPr>
        <w:t xml:space="preserve"> 14pt</w:t>
      </w:r>
      <w:r>
        <w:rPr>
          <w:rFonts w:asciiTheme="majorBidi" w:hAnsiTheme="majorBidi" w:cstheme="majorBidi"/>
          <w:color w:val="FF0000"/>
          <w:szCs w:val="24"/>
          <w:lang w:val="id-ID"/>
        </w:rPr>
        <w:t>, bold)</w:t>
      </w:r>
    </w:p>
    <w:p w14:paraId="0AC548C5">
      <w:pPr>
        <w:pStyle w:val="56"/>
        <w:jc w:val="left"/>
        <w:rPr>
          <w:rFonts w:asciiTheme="majorBidi" w:hAnsiTheme="majorBidi" w:cstheme="majorBidi"/>
          <w:szCs w:val="24"/>
          <w:lang w:val="id-ID"/>
        </w:rPr>
      </w:pPr>
    </w:p>
    <w:p w14:paraId="4D855880">
      <w:pPr>
        <w:pStyle w:val="57"/>
        <w:rPr>
          <w:rFonts w:asciiTheme="majorBidi" w:hAnsiTheme="majorBidi" w:cstheme="majorBidi"/>
          <w:sz w:val="20"/>
          <w:szCs w:val="20"/>
          <w:lang w:val="id-ID"/>
        </w:rPr>
      </w:pPr>
      <w:r>
        <w:t xml:space="preserve">Author: </w:t>
      </w:r>
      <w:r>
        <w:rPr>
          <w:rFonts w:asciiTheme="majorBidi" w:hAnsiTheme="majorBidi" w:cstheme="majorBidi"/>
          <w:lang w:val="en-MY"/>
        </w:rPr>
        <w:t>First name</w:t>
      </w:r>
      <w:r>
        <w:rPr>
          <w:rFonts w:asciiTheme="majorBidi" w:hAnsiTheme="majorBidi" w:cstheme="majorBidi"/>
          <w:vertAlign w:val="superscript"/>
          <w:lang w:val="id-ID"/>
        </w:rPr>
        <w:t>1</w:t>
      </w:r>
      <w:r>
        <w:rPr>
          <w:rFonts w:asciiTheme="majorBidi" w:hAnsiTheme="majorBidi" w:cstheme="majorBidi"/>
          <w:lang w:val="id-ID"/>
        </w:rPr>
        <w:t xml:space="preserve">, </w:t>
      </w:r>
      <w:r>
        <w:rPr>
          <w:rFonts w:asciiTheme="majorBidi" w:hAnsiTheme="majorBidi" w:cstheme="majorBidi"/>
          <w:lang w:val="en-MY"/>
        </w:rPr>
        <w:t>second name</w:t>
      </w:r>
      <w:r>
        <w:rPr>
          <w:rFonts w:asciiTheme="majorBidi" w:hAnsiTheme="majorBidi" w:cstheme="majorBidi"/>
          <w:vertAlign w:val="superscript"/>
          <w:lang w:val="id-ID"/>
        </w:rPr>
        <w:t>2</w:t>
      </w:r>
      <w:r>
        <w:rPr>
          <w:rFonts w:asciiTheme="majorBidi" w:hAnsiTheme="majorBidi" w:cstheme="majorBidi"/>
          <w:lang w:val="id-ID"/>
        </w:rPr>
        <w:t xml:space="preserve">, </w:t>
      </w:r>
      <w:r>
        <w:rPr>
          <w:rFonts w:asciiTheme="majorBidi" w:hAnsiTheme="majorBidi" w:cstheme="majorBidi"/>
          <w:lang w:val="en-MY"/>
        </w:rPr>
        <w:t>Third name</w:t>
      </w:r>
      <w:r>
        <w:rPr>
          <w:rFonts w:asciiTheme="majorBidi" w:hAnsiTheme="majorBidi" w:cstheme="majorBidi"/>
          <w:vertAlign w:val="superscript"/>
          <w:lang w:val="id-ID"/>
        </w:rPr>
        <w:t xml:space="preserve">1 </w:t>
      </w:r>
      <w:r>
        <w:rPr>
          <w:rFonts w:asciiTheme="majorBidi" w:hAnsiTheme="majorBidi" w:cstheme="majorBidi"/>
          <w:color w:val="FF0000"/>
          <w:sz w:val="20"/>
          <w:szCs w:val="20"/>
          <w:lang w:val="id-ID"/>
        </w:rPr>
        <w:t xml:space="preserve">(TNR, 12pt, </w:t>
      </w:r>
      <w:r>
        <w:rPr>
          <w:rFonts w:asciiTheme="majorBidi" w:hAnsiTheme="majorBidi" w:cstheme="majorBidi"/>
          <w:color w:val="FF0000"/>
          <w:sz w:val="20"/>
          <w:szCs w:val="20"/>
          <w:lang w:val="en-MY"/>
        </w:rPr>
        <w:t>regular</w:t>
      </w:r>
      <w:r>
        <w:rPr>
          <w:rFonts w:asciiTheme="majorBidi" w:hAnsiTheme="majorBidi" w:cstheme="majorBidi"/>
          <w:color w:val="FF0000"/>
          <w:sz w:val="20"/>
          <w:szCs w:val="20"/>
          <w:lang w:val="id-ID"/>
        </w:rPr>
        <w:t xml:space="preserve">) </w:t>
      </w:r>
    </w:p>
    <w:p w14:paraId="0FA1036A">
      <w:pPr>
        <w:spacing w:line="480" w:lineRule="auto"/>
        <w:jc w:val="center"/>
        <w:rPr>
          <w:szCs w:val="24"/>
          <w:vertAlign w:val="superscript"/>
          <w:lang w:eastAsia="en-GB"/>
        </w:rPr>
      </w:pPr>
      <w:bookmarkStart w:id="0" w:name="_GoBack"/>
      <w:bookmarkEnd w:id="0"/>
    </w:p>
    <w:p w14:paraId="2F0CB5FA">
      <w:pPr>
        <w:jc w:val="center"/>
        <w:rPr>
          <w:rFonts w:eastAsia="Times"/>
          <w:b/>
          <w:bCs/>
          <w:szCs w:val="24"/>
          <w:lang w:eastAsia="en-GB"/>
        </w:rPr>
      </w:pPr>
      <w:r>
        <w:rPr>
          <w:b/>
          <w:bCs/>
          <w:szCs w:val="24"/>
          <w:vertAlign w:val="superscript"/>
          <w:lang w:eastAsia="en-GB"/>
        </w:rPr>
        <w:t>1</w:t>
      </w:r>
      <w:r>
        <w:rPr>
          <w:rFonts w:eastAsia="Times"/>
          <w:b/>
          <w:bCs/>
          <w:szCs w:val="24"/>
          <w:lang w:eastAsia="en-GB"/>
        </w:rPr>
        <w:t xml:space="preserve">Fakulti </w:t>
      </w:r>
      <w:r>
        <w:rPr>
          <w:rFonts w:eastAsia="Times"/>
          <w:b/>
          <w:bCs/>
          <w:lang w:eastAsia="en-GB"/>
        </w:rPr>
        <w:t>of Social Science</w:t>
      </w:r>
      <w:r>
        <w:rPr>
          <w:rFonts w:eastAsia="Times"/>
          <w:b/>
          <w:bCs/>
          <w:szCs w:val="24"/>
          <w:lang w:eastAsia="en-GB"/>
        </w:rPr>
        <w:t>, Universiti Pendidikan Sultan Idris, 35900 Tanjong Malim, Perak Malaysia</w:t>
      </w:r>
    </w:p>
    <w:p w14:paraId="15AE01B4">
      <w:pPr>
        <w:jc w:val="center"/>
        <w:rPr>
          <w:rFonts w:eastAsia="Times"/>
          <w:b/>
          <w:bCs/>
          <w:lang w:eastAsia="en-GB"/>
        </w:rPr>
      </w:pPr>
      <w:r>
        <w:rPr>
          <w:b/>
          <w:bCs/>
          <w:szCs w:val="24"/>
          <w:vertAlign w:val="superscript"/>
          <w:lang w:eastAsia="en-GB"/>
        </w:rPr>
        <w:t>2</w:t>
      </w:r>
      <w:r>
        <w:rPr>
          <w:rFonts w:eastAsia="Times"/>
          <w:b/>
          <w:bCs/>
          <w:szCs w:val="24"/>
          <w:lang w:eastAsia="en-GB"/>
        </w:rPr>
        <w:t xml:space="preserve">Fakulti </w:t>
      </w:r>
      <w:r>
        <w:rPr>
          <w:rFonts w:eastAsia="Times"/>
          <w:b/>
          <w:bCs/>
          <w:lang w:eastAsia="en-GB"/>
        </w:rPr>
        <w:t xml:space="preserve">of </w:t>
      </w:r>
      <w:r>
        <w:rPr>
          <w:rFonts w:eastAsia="Times"/>
          <w:b/>
          <w:bCs/>
          <w:szCs w:val="24"/>
          <w:lang w:eastAsia="en-GB"/>
        </w:rPr>
        <w:t>Sains Sosial,</w:t>
      </w:r>
      <w:r>
        <w:rPr>
          <w:rFonts w:eastAsia="Times"/>
          <w:b/>
          <w:bCs/>
          <w:lang w:eastAsia="en-GB"/>
        </w:rPr>
        <w:t xml:space="preserve"> </w:t>
      </w:r>
      <w:r>
        <w:rPr>
          <w:rFonts w:eastAsia="Times"/>
          <w:b/>
          <w:bCs/>
          <w:szCs w:val="24"/>
          <w:lang w:eastAsia="en-GB"/>
        </w:rPr>
        <w:t>Universiti Melaka (UNIMEL), 78200 Kuala Sungai Baru, Melaka, Malaysia</w:t>
      </w:r>
    </w:p>
    <w:p w14:paraId="4F840D9D">
      <w:pPr>
        <w:pStyle w:val="23"/>
        <w:ind w:firstLine="562"/>
        <w:rPr>
          <w:b/>
          <w:sz w:val="24"/>
          <w:szCs w:val="24"/>
        </w:rPr>
      </w:pPr>
      <w:r>
        <w:rPr>
          <w:rFonts w:asciiTheme="majorBidi" w:hAnsiTheme="majorBidi" w:cstheme="majorBidi"/>
          <w:color w:val="FF0000"/>
          <w:sz w:val="24"/>
          <w:szCs w:val="24"/>
          <w:lang w:val="id-ID"/>
        </w:rPr>
        <w:t>(</w:t>
      </w:r>
      <w:r>
        <w:rPr>
          <w:rFonts w:asciiTheme="majorBidi" w:hAnsiTheme="majorBidi" w:cstheme="majorBidi"/>
          <w:color w:val="FF0000"/>
          <w:sz w:val="24"/>
          <w:szCs w:val="24"/>
        </w:rPr>
        <w:t xml:space="preserve">Name of the institution, TNR, </w:t>
      </w:r>
      <w:r>
        <w:rPr>
          <w:rFonts w:asciiTheme="majorBidi" w:hAnsiTheme="majorBidi" w:cstheme="majorBidi"/>
          <w:color w:val="FF0000"/>
          <w:sz w:val="24"/>
          <w:szCs w:val="24"/>
          <w:lang w:val="id-ID"/>
        </w:rPr>
        <w:t>1</w:t>
      </w:r>
      <w:r>
        <w:rPr>
          <w:rFonts w:asciiTheme="majorBidi" w:hAnsiTheme="majorBidi" w:cstheme="majorBidi"/>
          <w:color w:val="FF0000"/>
          <w:sz w:val="24"/>
          <w:szCs w:val="24"/>
        </w:rPr>
        <w:t>2</w:t>
      </w:r>
      <w:r>
        <w:rPr>
          <w:rFonts w:asciiTheme="majorBidi" w:hAnsiTheme="majorBidi" w:cstheme="majorBidi"/>
          <w:color w:val="FF0000"/>
          <w:sz w:val="24"/>
          <w:szCs w:val="24"/>
          <w:lang w:val="id-ID"/>
        </w:rPr>
        <w:t>pt</w:t>
      </w:r>
      <w:r>
        <w:rPr>
          <w:rFonts w:asciiTheme="majorBidi" w:hAnsiTheme="majorBidi" w:cstheme="majorBidi"/>
          <w:color w:val="FF0000"/>
          <w:sz w:val="24"/>
          <w:szCs w:val="24"/>
        </w:rPr>
        <w:t>,</w:t>
      </w:r>
      <w:r>
        <w:rPr>
          <w:rFonts w:asciiTheme="majorBidi" w:hAnsiTheme="majorBidi" w:cstheme="majorBidi"/>
          <w:color w:val="FF0000"/>
          <w:sz w:val="24"/>
          <w:szCs w:val="24"/>
          <w:lang w:val="id-ID"/>
        </w:rPr>
        <w:t xml:space="preserve"> </w:t>
      </w:r>
      <w:r>
        <w:rPr>
          <w:rFonts w:asciiTheme="majorBidi" w:hAnsiTheme="majorBidi" w:cstheme="majorBidi"/>
          <w:color w:val="FF0000"/>
          <w:sz w:val="24"/>
          <w:szCs w:val="24"/>
        </w:rPr>
        <w:t>bold</w:t>
      </w:r>
      <w:r>
        <w:rPr>
          <w:rFonts w:asciiTheme="majorBidi" w:hAnsiTheme="majorBidi" w:cstheme="majorBidi"/>
          <w:color w:val="FF0000"/>
          <w:sz w:val="24"/>
          <w:szCs w:val="24"/>
          <w:lang w:val="id-ID"/>
        </w:rPr>
        <w:t>)</w:t>
      </w:r>
    </w:p>
    <w:p w14:paraId="180B14DB">
      <w:pPr>
        <w:jc w:val="center"/>
        <w:rPr>
          <w:rFonts w:eastAsia="Times"/>
          <w:b/>
          <w:bCs/>
          <w:szCs w:val="24"/>
          <w:lang w:eastAsia="en-GB"/>
        </w:rPr>
      </w:pPr>
    </w:p>
    <w:p w14:paraId="7C2BE0B5">
      <w:pPr>
        <w:pStyle w:val="23"/>
        <w:ind w:firstLine="562"/>
        <w:rPr>
          <w:rStyle w:val="8"/>
          <w:b/>
        </w:rPr>
      </w:pPr>
      <w:r>
        <w:fldChar w:fldCharType="begin"/>
      </w:r>
      <w:r>
        <w:instrText xml:space="preserve"> HYPERLINK "mailto:xxxxx@yahoo.com" </w:instrText>
      </w:r>
      <w:r>
        <w:fldChar w:fldCharType="separate"/>
      </w:r>
      <w:r>
        <w:rPr>
          <w:rStyle w:val="8"/>
          <w:b/>
          <w:sz w:val="24"/>
          <w:szCs w:val="24"/>
        </w:rPr>
        <w:t>xxxxx@yahoo.com</w:t>
      </w:r>
      <w:r>
        <w:rPr>
          <w:rStyle w:val="8"/>
          <w:b/>
          <w:sz w:val="24"/>
          <w:szCs w:val="24"/>
        </w:rPr>
        <w:fldChar w:fldCharType="end"/>
      </w:r>
      <w:r>
        <w:rPr>
          <w:b/>
          <w:sz w:val="24"/>
          <w:szCs w:val="24"/>
        </w:rPr>
        <w:t xml:space="preserve">, </w:t>
      </w:r>
      <w:r>
        <w:fldChar w:fldCharType="begin"/>
      </w:r>
      <w:r>
        <w:instrText xml:space="preserve"> HYPERLINK "mailto:xxxxx@unimel.edu.my" </w:instrText>
      </w:r>
      <w:r>
        <w:fldChar w:fldCharType="separate"/>
      </w:r>
      <w:r>
        <w:rPr>
          <w:rStyle w:val="8"/>
          <w:b/>
          <w:sz w:val="24"/>
          <w:szCs w:val="24"/>
        </w:rPr>
        <w:t>xxxxx@unimel.edu.my</w:t>
      </w:r>
      <w:r>
        <w:rPr>
          <w:rStyle w:val="8"/>
          <w:b/>
          <w:sz w:val="24"/>
          <w:szCs w:val="24"/>
        </w:rPr>
        <w:fldChar w:fldCharType="end"/>
      </w:r>
      <w:r>
        <w:rPr>
          <w:b/>
          <w:sz w:val="24"/>
          <w:szCs w:val="24"/>
        </w:rPr>
        <w:t xml:space="preserve">, </w:t>
      </w:r>
      <w:r>
        <w:fldChar w:fldCharType="begin"/>
      </w:r>
      <w:r>
        <w:instrText xml:space="preserve"> HYPERLINK "mailto:xxxxx@fsk.upsi.edu.my" </w:instrText>
      </w:r>
      <w:r>
        <w:fldChar w:fldCharType="separate"/>
      </w:r>
      <w:r>
        <w:rPr>
          <w:rStyle w:val="8"/>
          <w:b/>
          <w:sz w:val="24"/>
          <w:szCs w:val="24"/>
        </w:rPr>
        <w:t>xxxxx@fsk.upsi.edu.my</w:t>
      </w:r>
      <w:r>
        <w:rPr>
          <w:rStyle w:val="8"/>
          <w:b/>
          <w:sz w:val="24"/>
          <w:szCs w:val="24"/>
        </w:rPr>
        <w:fldChar w:fldCharType="end"/>
      </w:r>
      <w:r>
        <w:rPr>
          <w:rStyle w:val="8"/>
          <w:b/>
          <w:sz w:val="24"/>
          <w:szCs w:val="24"/>
        </w:rPr>
        <w:t>.</w:t>
      </w:r>
    </w:p>
    <w:p w14:paraId="3A588713">
      <w:pPr>
        <w:pStyle w:val="23"/>
        <w:ind w:firstLine="562"/>
        <w:rPr>
          <w:b/>
          <w:sz w:val="24"/>
          <w:szCs w:val="24"/>
        </w:rPr>
      </w:pPr>
      <w:r>
        <w:rPr>
          <w:rFonts w:asciiTheme="majorBidi" w:hAnsiTheme="majorBidi" w:cstheme="majorBidi"/>
          <w:color w:val="FF0000"/>
          <w:sz w:val="24"/>
          <w:szCs w:val="24"/>
          <w:lang w:val="id-ID"/>
        </w:rPr>
        <w:t>(</w:t>
      </w:r>
      <w:r>
        <w:rPr>
          <w:rFonts w:asciiTheme="majorBidi" w:hAnsiTheme="majorBidi" w:cstheme="majorBidi"/>
          <w:color w:val="FF0000"/>
          <w:sz w:val="24"/>
          <w:szCs w:val="24"/>
        </w:rPr>
        <w:t xml:space="preserve">official email of the institution, TNR, </w:t>
      </w:r>
      <w:r>
        <w:rPr>
          <w:rFonts w:asciiTheme="majorBidi" w:hAnsiTheme="majorBidi" w:cstheme="majorBidi"/>
          <w:color w:val="FF0000"/>
          <w:sz w:val="24"/>
          <w:szCs w:val="24"/>
          <w:lang w:val="id-ID"/>
        </w:rPr>
        <w:t>1</w:t>
      </w:r>
      <w:r>
        <w:rPr>
          <w:rFonts w:asciiTheme="majorBidi" w:hAnsiTheme="majorBidi" w:cstheme="majorBidi"/>
          <w:color w:val="FF0000"/>
          <w:sz w:val="24"/>
          <w:szCs w:val="24"/>
        </w:rPr>
        <w:t>2</w:t>
      </w:r>
      <w:r>
        <w:rPr>
          <w:rFonts w:asciiTheme="majorBidi" w:hAnsiTheme="majorBidi" w:cstheme="majorBidi"/>
          <w:color w:val="FF0000"/>
          <w:sz w:val="24"/>
          <w:szCs w:val="24"/>
          <w:lang w:val="id-ID"/>
        </w:rPr>
        <w:t>pt</w:t>
      </w:r>
      <w:r>
        <w:rPr>
          <w:rFonts w:asciiTheme="majorBidi" w:hAnsiTheme="majorBidi" w:cstheme="majorBidi"/>
          <w:color w:val="FF0000"/>
          <w:sz w:val="24"/>
          <w:szCs w:val="24"/>
        </w:rPr>
        <w:t>,</w:t>
      </w:r>
      <w:r>
        <w:rPr>
          <w:rFonts w:asciiTheme="majorBidi" w:hAnsiTheme="majorBidi" w:cstheme="majorBidi"/>
          <w:color w:val="FF0000"/>
          <w:sz w:val="24"/>
          <w:szCs w:val="24"/>
          <w:lang w:val="id-ID"/>
        </w:rPr>
        <w:t xml:space="preserve"> </w:t>
      </w:r>
      <w:r>
        <w:rPr>
          <w:rFonts w:asciiTheme="majorBidi" w:hAnsiTheme="majorBidi" w:cstheme="majorBidi"/>
          <w:color w:val="FF0000"/>
          <w:sz w:val="24"/>
          <w:szCs w:val="24"/>
        </w:rPr>
        <w:t>regular</w:t>
      </w:r>
      <w:r>
        <w:rPr>
          <w:rFonts w:asciiTheme="majorBidi" w:hAnsiTheme="majorBidi" w:cstheme="majorBidi"/>
          <w:color w:val="FF0000"/>
          <w:sz w:val="24"/>
          <w:szCs w:val="24"/>
          <w:lang w:val="id-ID"/>
        </w:rPr>
        <w:t>)</w:t>
      </w:r>
    </w:p>
    <w:p w14:paraId="7142BF89">
      <w:pPr>
        <w:pStyle w:val="27"/>
      </w:pPr>
    </w:p>
    <w:p w14:paraId="28BAF098">
      <w:pPr>
        <w:pStyle w:val="2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ABSTRACT </w:t>
      </w:r>
      <w:r>
        <w:rPr>
          <w:rFonts w:asciiTheme="majorBidi" w:hAnsiTheme="majorBidi" w:cstheme="majorBidi"/>
          <w:color w:val="FF0000"/>
          <w:lang w:val="id-ID"/>
        </w:rPr>
        <w:t>(</w:t>
      </w:r>
      <w:r>
        <w:rPr>
          <w:rFonts w:asciiTheme="majorBidi" w:hAnsiTheme="majorBidi" w:cstheme="majorBidi"/>
          <w:color w:val="FF0000"/>
          <w:sz w:val="24"/>
          <w:szCs w:val="24"/>
          <w:lang w:val="id-ID"/>
        </w:rPr>
        <w:t>12pt, bold)</w:t>
      </w:r>
    </w:p>
    <w:p w14:paraId="26ACBA95">
      <w:pPr>
        <w:spacing w:line="276" w:lineRule="auto"/>
        <w:ind w:firstLine="0"/>
        <w:rPr>
          <w:sz w:val="20"/>
          <w:lang w:val="en-US" w:eastAsia="en-GB"/>
        </w:rPr>
      </w:pPr>
      <w:r>
        <w:rPr>
          <w:sz w:val="20"/>
          <w:lang w:val="en-US" w:eastAsia="en-GB"/>
        </w:rPr>
        <w:t>The study of heritage sites in Kedah began around the 1840s in the Bujang Valley until now. Various types of heritage sites especially archaeological sites are found around the Bujang Valley, particularly in Pengkalan Bujang, Sungai Mas and Sungai Batu. The definition of Bujang Valley includes the area from Sungai Sala in the North, Gunung Jerai, Sungai Merbok Valley and Sungai Muda to Cherok Tokkun. This situation contributes to the research on archaeotourism because it has a great impact on the local community and the country in particular. The research method used in this study are field research and library research. Field research was done by carrying out an observation in the area involved. Meanwhile, library research involved searching for primary sources by referring to excavation reports by the National Heritage Department as well as written reports found in the National Museum Library and some public universities. The research heritage sites involved sites that were frequently visited by both local and foreign tourists. The results of the study found that environmental factors play an important role in contributing to the increase in tourist arrivals that attract tourism interest in archaeotourism in the Bujang Valley. This paper explains the archaeotourism aspect that can be adapted through the discovery of Kedah heritage sites in the Bujang Valley and focuses at the environmental factors that contribute to the discovery of Kedah heritage sites.</w:t>
      </w:r>
    </w:p>
    <w:p w14:paraId="4B7EA4EB">
      <w:pPr>
        <w:pStyle w:val="28"/>
        <w:ind w:left="0"/>
        <w:rPr>
          <w:color w:val="000000" w:themeColor="text1"/>
          <w:sz w:val="24"/>
          <w:szCs w:val="24"/>
          <w14:textFill>
            <w14:solidFill>
              <w14:schemeClr w14:val="tx1"/>
            </w14:solidFill>
          </w14:textFill>
        </w:rPr>
      </w:pPr>
    </w:p>
    <w:p w14:paraId="5489AD74">
      <w:pPr>
        <w:pStyle w:val="28"/>
        <w:ind w:left="0" w:firstLine="360"/>
        <w:rPr>
          <w:color w:val="FF0000"/>
          <w:sz w:val="24"/>
          <w:szCs w:val="24"/>
        </w:rPr>
      </w:pPr>
      <w:r>
        <w:rPr>
          <w:color w:val="FF0000"/>
          <w:sz w:val="24"/>
          <w:szCs w:val="24"/>
        </w:rPr>
        <w:t>(Abstract not more 250 words)</w:t>
      </w:r>
    </w:p>
    <w:p w14:paraId="40D00C10">
      <w:pPr>
        <w:pStyle w:val="28"/>
        <w:ind w:left="0" w:firstLine="360"/>
        <w:rPr>
          <w:color w:val="000000" w:themeColor="text1"/>
          <w:sz w:val="24"/>
          <w:szCs w:val="24"/>
          <w14:textFill>
            <w14:solidFill>
              <w14:schemeClr w14:val="tx1"/>
            </w14:solidFill>
          </w14:textFill>
        </w:rPr>
      </w:pPr>
      <w:r>
        <w:rPr>
          <w:color w:val="FF0000"/>
          <w:sz w:val="24"/>
          <w:szCs w:val="24"/>
        </w:rPr>
        <w:t>Article in Malay and Arab words must write abstract in English)</w:t>
      </w:r>
    </w:p>
    <w:p w14:paraId="086BA240">
      <w:pPr>
        <w:ind w:firstLine="0"/>
        <w:rPr>
          <w:rStyle w:val="33"/>
          <w:color w:val="000000" w:themeColor="text1"/>
          <w:szCs w:val="24"/>
          <w14:textFill>
            <w14:solidFill>
              <w14:schemeClr w14:val="tx1"/>
            </w14:solidFill>
          </w14:textFill>
        </w:rPr>
      </w:pPr>
    </w:p>
    <w:p w14:paraId="243C1BF6">
      <w:pPr>
        <w:ind w:firstLine="0"/>
        <w:rPr>
          <w:rFonts w:ascii="Times" w:hAnsi="Times" w:eastAsia="Times" w:cs="Times"/>
          <w:szCs w:val="24"/>
          <w:lang w:eastAsia="en-GB"/>
        </w:rPr>
      </w:pPr>
      <w:r>
        <w:rPr>
          <w:rStyle w:val="33"/>
          <w:color w:val="000000" w:themeColor="text1"/>
          <w:szCs w:val="24"/>
          <w14:textFill>
            <w14:solidFill>
              <w14:schemeClr w14:val="tx1"/>
            </w14:solidFill>
          </w14:textFill>
        </w:rPr>
        <w:t>Keywords –</w:t>
      </w:r>
      <w:r>
        <w:rPr>
          <w:b/>
          <w:bCs/>
          <w:color w:val="000000" w:themeColor="text1"/>
          <w:szCs w:val="24"/>
          <w14:textFill>
            <w14:solidFill>
              <w14:schemeClr w14:val="tx1"/>
            </w14:solidFill>
          </w14:textFill>
        </w:rPr>
        <w:t xml:space="preserve"> </w:t>
      </w:r>
      <w:r>
        <w:rPr>
          <w:szCs w:val="24"/>
          <w:lang w:val="en-US" w:eastAsia="en-GB"/>
        </w:rPr>
        <w:t>Heritage Site, Bujang Valley, Archeology, Archaeotourism, Environmental Influence</w:t>
      </w:r>
    </w:p>
    <w:p w14:paraId="31097460">
      <w:pPr>
        <w:pStyle w:val="56"/>
        <w:rPr>
          <w:rFonts w:asciiTheme="majorBidi" w:hAnsiTheme="majorBidi" w:cstheme="majorBidi"/>
          <w:szCs w:val="24"/>
          <w:lang w:val="id-ID"/>
        </w:rPr>
      </w:pPr>
    </w:p>
    <w:p w14:paraId="6E8F00EC">
      <w:pPr>
        <w:pStyle w:val="28"/>
        <w:spacing w:before="120" w:after="120"/>
        <w:rPr>
          <w:color w:val="000000" w:themeColor="text1"/>
          <w:sz w:val="24"/>
          <w:szCs w:val="24"/>
          <w14:textFill>
            <w14:solidFill>
              <w14:schemeClr w14:val="tx1"/>
            </w14:solidFill>
          </w14:textFill>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Docktri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Docktrin">
    <w:panose1 w:val="02000500000000000000"/>
    <w:charset w:val="00"/>
    <w:family w:val="auto"/>
    <w:pitch w:val="default"/>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12FE">
    <w:pPr>
      <w:pStyle w:val="7"/>
      <w:ind w:left="-709"/>
      <w:jc w:val="center"/>
      <w:rPr>
        <w:iCs/>
        <w:sz w:val="20"/>
        <w:lang w:val="en-MY"/>
      </w:rPr>
    </w:pPr>
    <w:r>
      <w:rPr>
        <w:i w:val="0"/>
        <w:iCs/>
        <w:sz w:val="20"/>
        <w:lang w:val="en-MY"/>
      </w:rPr>
      <w:t>2</w:t>
    </w:r>
    <w:r>
      <w:rPr>
        <w:rFonts w:asciiTheme="majorBidi" w:hAnsiTheme="majorBidi" w:cstheme="majorBidi"/>
        <w:sz w:val="20"/>
        <w:vertAlign w:val="superscript"/>
        <w:lang w:val="en-MY"/>
      </w:rPr>
      <w:t>nd</w:t>
    </w:r>
    <w:r>
      <w:rPr>
        <w:rFonts w:hint="default" w:asciiTheme="majorBidi" w:hAnsiTheme="majorBidi" w:cstheme="majorBidi"/>
        <w:sz w:val="20"/>
        <w:vertAlign w:val="superscript"/>
        <w:lang w:val="en-MY"/>
      </w:rPr>
      <w:t xml:space="preserve"> </w:t>
    </w:r>
    <w:r>
      <w:rPr>
        <w:iCs/>
        <w:sz w:val="20"/>
        <w:lang w:val="en-MY"/>
      </w:rPr>
      <w:t>Malacca International Conference On Social Sciences 20</w:t>
    </w:r>
    <w:r>
      <w:rPr>
        <w:rFonts w:hint="default"/>
        <w:iCs/>
        <w:sz w:val="20"/>
        <w:lang w:val="en-MY"/>
      </w:rPr>
      <w:t>25</w:t>
    </w:r>
    <w:r>
      <w:rPr>
        <w:iCs/>
        <w:sz w:val="20"/>
        <w:lang w:val="en-MY"/>
      </w:rPr>
      <w:t xml:space="preserve"> </w:t>
    </w:r>
  </w:p>
  <w:p w14:paraId="0E9F7ED5">
    <w:pPr>
      <w:pStyle w:val="7"/>
      <w:ind w:left="-709"/>
      <w:jc w:val="center"/>
      <w:rPr>
        <w:sz w:val="20"/>
        <w:lang w:val="en-MY"/>
      </w:rPr>
    </w:pPr>
    <w:r>
      <w:rPr>
        <w:i/>
        <w:sz w:val="20"/>
        <w:lang w:val="en-MY"/>
      </w:rPr>
      <w:t>(2</w:t>
    </w:r>
    <w:r>
      <w:rPr>
        <w:rFonts w:asciiTheme="majorBidi" w:hAnsiTheme="majorBidi" w:cstheme="majorBidi"/>
        <w:sz w:val="20"/>
        <w:vertAlign w:val="superscript"/>
        <w:lang w:val="en-MY"/>
      </w:rPr>
      <w:t>nd</w:t>
    </w:r>
    <w:r>
      <w:rPr>
        <w:i/>
        <w:sz w:val="20"/>
        <w:lang w:val="en-MY"/>
      </w:rPr>
      <w:t xml:space="preserve"> Melicoss </w:t>
    </w:r>
    <w:r>
      <w:rPr>
        <w:rFonts w:hint="default"/>
        <w:i/>
        <w:sz w:val="20"/>
        <w:lang w:val="en-MY"/>
      </w:rPr>
      <w:t>25</w:t>
    </w:r>
    <w:r>
      <w:rPr>
        <w:i/>
        <w:sz w:val="20"/>
        <w:lang w:val="en-MY"/>
      </w:rPr>
      <w:t>)</w:t>
    </w:r>
  </w:p>
  <w:p w14:paraId="03A3737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1E"/>
    <w:rsid w:val="000B5AA4"/>
    <w:rsid w:val="000B6F25"/>
    <w:rsid w:val="000C435A"/>
    <w:rsid w:val="000D5074"/>
    <w:rsid w:val="000E4738"/>
    <w:rsid w:val="00105CF2"/>
    <w:rsid w:val="001C4456"/>
    <w:rsid w:val="001E64C1"/>
    <w:rsid w:val="001F75C6"/>
    <w:rsid w:val="00287D3C"/>
    <w:rsid w:val="002E61D1"/>
    <w:rsid w:val="003568E5"/>
    <w:rsid w:val="003879C7"/>
    <w:rsid w:val="0039411E"/>
    <w:rsid w:val="003D7E5D"/>
    <w:rsid w:val="00401FB9"/>
    <w:rsid w:val="0040658C"/>
    <w:rsid w:val="00436253"/>
    <w:rsid w:val="0044208E"/>
    <w:rsid w:val="00443D63"/>
    <w:rsid w:val="005B520C"/>
    <w:rsid w:val="005B62C8"/>
    <w:rsid w:val="00637DE3"/>
    <w:rsid w:val="00643D34"/>
    <w:rsid w:val="007904BB"/>
    <w:rsid w:val="007E33B8"/>
    <w:rsid w:val="008223B0"/>
    <w:rsid w:val="00845536"/>
    <w:rsid w:val="00904A52"/>
    <w:rsid w:val="0091501F"/>
    <w:rsid w:val="00945461"/>
    <w:rsid w:val="00964FF1"/>
    <w:rsid w:val="00A03B6D"/>
    <w:rsid w:val="00B7431A"/>
    <w:rsid w:val="00BD6F7A"/>
    <w:rsid w:val="00D05BD4"/>
    <w:rsid w:val="00D4099F"/>
    <w:rsid w:val="00DD7962"/>
    <w:rsid w:val="00DF6AAA"/>
    <w:rsid w:val="00E05150"/>
    <w:rsid w:val="00E2084F"/>
    <w:rsid w:val="00EC4614"/>
    <w:rsid w:val="00F30102"/>
    <w:rsid w:val="00F769D4"/>
    <w:rsid w:val="00FC64D5"/>
    <w:rsid w:val="00FE5F9B"/>
    <w:rsid w:val="00FF6568"/>
    <w:rsid w:val="680A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567"/>
      <w:jc w:val="both"/>
    </w:pPr>
    <w:rPr>
      <w:rFonts w:ascii="Times New Roman" w:hAnsi="Times New Roman" w:eastAsia="Times New Roman" w:cs="Times New Roman"/>
      <w:sz w:val="24"/>
      <w:szCs w:val="20"/>
      <w:lang w:val="en-GB" w:eastAsia="en-US" w:bidi="ar-SA"/>
    </w:rPr>
  </w:style>
  <w:style w:type="paragraph" w:styleId="2">
    <w:name w:val="heading 2"/>
    <w:basedOn w:val="1"/>
    <w:link w:val="53"/>
    <w:qFormat/>
    <w:uiPriority w:val="9"/>
    <w:pPr>
      <w:spacing w:before="100" w:beforeAutospacing="1" w:after="100" w:afterAutospacing="1"/>
      <w:ind w:firstLine="0"/>
      <w:jc w:val="left"/>
      <w:outlineLvl w:val="1"/>
    </w:pPr>
    <w:rPr>
      <w:b/>
      <w:bCs/>
      <w:sz w:val="36"/>
      <w:szCs w:val="36"/>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55"/>
    <w:semiHidden/>
    <w:unhideWhenUsed/>
    <w:qFormat/>
    <w:uiPriority w:val="99"/>
    <w:rPr>
      <w:rFonts w:ascii="Segoe UI" w:hAnsi="Segoe UI" w:cs="Segoe UI"/>
      <w:sz w:val="18"/>
      <w:szCs w:val="18"/>
    </w:rPr>
  </w:style>
  <w:style w:type="paragraph" w:styleId="6">
    <w:name w:val="footer"/>
    <w:basedOn w:val="1"/>
    <w:link w:val="59"/>
    <w:unhideWhenUsed/>
    <w:uiPriority w:val="99"/>
    <w:pPr>
      <w:tabs>
        <w:tab w:val="center" w:pos="4513"/>
        <w:tab w:val="right" w:pos="9026"/>
      </w:tabs>
    </w:pPr>
  </w:style>
  <w:style w:type="paragraph" w:styleId="7">
    <w:name w:val="header"/>
    <w:basedOn w:val="1"/>
    <w:link w:val="41"/>
    <w:qFormat/>
    <w:uiPriority w:val="99"/>
    <w:pPr>
      <w:tabs>
        <w:tab w:val="center" w:pos="4153"/>
        <w:tab w:val="right" w:pos="9072"/>
      </w:tabs>
    </w:pPr>
    <w:rPr>
      <w:sz w:val="18"/>
      <w:lang w:val="en-US"/>
    </w:r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ind w:firstLine="0"/>
      <w:jc w:val="left"/>
    </w:pPr>
    <w:rPr>
      <w:szCs w:val="24"/>
      <w:lang w:val="en-US"/>
    </w:rPr>
  </w:style>
  <w:style w:type="character" w:styleId="10">
    <w:name w:val="Strong"/>
    <w:basedOn w:val="3"/>
    <w:qFormat/>
    <w:uiPriority w:val="22"/>
    <w:rPr>
      <w:b/>
      <w:bCs/>
    </w:rPr>
  </w:style>
  <w:style w:type="paragraph" w:styleId="11">
    <w:name w:val="Title"/>
    <w:basedOn w:val="1"/>
    <w:next w:val="1"/>
    <w:link w:val="58"/>
    <w:uiPriority w:val="10"/>
    <w:pPr>
      <w:contextualSpacing/>
    </w:pPr>
    <w:rPr>
      <w:rFonts w:asciiTheme="majorHAnsi" w:hAnsiTheme="majorHAnsi" w:eastAsiaTheme="majorEastAsia" w:cstheme="majorBidi"/>
      <w:spacing w:val="-10"/>
      <w:kern w:val="28"/>
      <w:sz w:val="56"/>
      <w:szCs w:val="56"/>
    </w:rPr>
  </w:style>
  <w:style w:type="paragraph" w:customStyle="1" w:styleId="12">
    <w:name w:val="Style1"/>
    <w:basedOn w:val="1"/>
    <w:link w:val="14"/>
    <w:uiPriority w:val="0"/>
    <w:pPr>
      <w:jc w:val="center"/>
    </w:pPr>
    <w:rPr>
      <w:sz w:val="28"/>
      <w:szCs w:val="28"/>
    </w:rPr>
  </w:style>
  <w:style w:type="paragraph" w:customStyle="1" w:styleId="13">
    <w:name w:val="Title Paper"/>
    <w:basedOn w:val="12"/>
    <w:link w:val="16"/>
    <w:uiPriority w:val="0"/>
  </w:style>
  <w:style w:type="character" w:customStyle="1" w:styleId="14">
    <w:name w:val="Style1 Char"/>
    <w:basedOn w:val="3"/>
    <w:link w:val="12"/>
    <w:uiPriority w:val="0"/>
    <w:rPr>
      <w:rFonts w:ascii="Times New Roman" w:hAnsi="Times New Roman" w:cs="Times New Roman"/>
      <w:sz w:val="28"/>
      <w:szCs w:val="28"/>
    </w:rPr>
  </w:style>
  <w:style w:type="paragraph" w:customStyle="1" w:styleId="15">
    <w:name w:val="Title 1"/>
    <w:basedOn w:val="13"/>
    <w:link w:val="18"/>
    <w:qFormat/>
    <w:uiPriority w:val="0"/>
    <w:rPr>
      <w:b/>
      <w:bCs/>
    </w:rPr>
  </w:style>
  <w:style w:type="character" w:customStyle="1" w:styleId="16">
    <w:name w:val="Title Paper Char"/>
    <w:basedOn w:val="14"/>
    <w:link w:val="13"/>
    <w:uiPriority w:val="0"/>
    <w:rPr>
      <w:rFonts w:ascii="Times New Roman" w:hAnsi="Times New Roman" w:cs="Times New Roman"/>
      <w:sz w:val="28"/>
      <w:szCs w:val="28"/>
    </w:rPr>
  </w:style>
  <w:style w:type="paragraph" w:customStyle="1" w:styleId="17">
    <w:name w:val="Author's Name"/>
    <w:basedOn w:val="15"/>
    <w:link w:val="20"/>
    <w:qFormat/>
    <w:uiPriority w:val="0"/>
    <w:rPr>
      <w:sz w:val="24"/>
      <w:szCs w:val="24"/>
    </w:rPr>
  </w:style>
  <w:style w:type="character" w:customStyle="1" w:styleId="18">
    <w:name w:val="Title 1 Char"/>
    <w:basedOn w:val="16"/>
    <w:link w:val="15"/>
    <w:uiPriority w:val="0"/>
    <w:rPr>
      <w:rFonts w:ascii="Times New Roman" w:hAnsi="Times New Roman" w:cs="Times New Roman"/>
      <w:b/>
      <w:bCs/>
      <w:sz w:val="28"/>
      <w:szCs w:val="28"/>
    </w:rPr>
  </w:style>
  <w:style w:type="paragraph" w:customStyle="1" w:styleId="19">
    <w:name w:val="Author University"/>
    <w:basedOn w:val="17"/>
    <w:link w:val="22"/>
    <w:uiPriority w:val="0"/>
    <w:rPr>
      <w:b w:val="0"/>
      <w:bCs w:val="0"/>
      <w:sz w:val="22"/>
      <w:szCs w:val="22"/>
      <w:vertAlign w:val="superscript"/>
    </w:rPr>
  </w:style>
  <w:style w:type="character" w:customStyle="1" w:styleId="20">
    <w:name w:val="Author's Name Char"/>
    <w:basedOn w:val="18"/>
    <w:link w:val="17"/>
    <w:uiPriority w:val="0"/>
    <w:rPr>
      <w:rFonts w:ascii="Times New Roman" w:hAnsi="Times New Roman" w:cs="Times New Roman"/>
      <w:sz w:val="24"/>
      <w:szCs w:val="24"/>
    </w:rPr>
  </w:style>
  <w:style w:type="paragraph" w:customStyle="1" w:styleId="21">
    <w:name w:val="Author's University"/>
    <w:basedOn w:val="19"/>
    <w:link w:val="24"/>
    <w:uiPriority w:val="0"/>
  </w:style>
  <w:style w:type="character" w:customStyle="1" w:styleId="22">
    <w:name w:val="Author University Char"/>
    <w:basedOn w:val="20"/>
    <w:link w:val="19"/>
    <w:uiPriority w:val="0"/>
    <w:rPr>
      <w:rFonts w:ascii="Times New Roman" w:hAnsi="Times New Roman" w:cs="Times New Roman"/>
      <w:b w:val="0"/>
      <w:bCs w:val="0"/>
      <w:sz w:val="24"/>
      <w:szCs w:val="24"/>
      <w:vertAlign w:val="superscript"/>
    </w:rPr>
  </w:style>
  <w:style w:type="paragraph" w:customStyle="1" w:styleId="23">
    <w:name w:val="university"/>
    <w:basedOn w:val="21"/>
    <w:link w:val="25"/>
    <w:qFormat/>
    <w:uiPriority w:val="0"/>
    <w:rPr>
      <w:vertAlign w:val="baseline"/>
    </w:rPr>
  </w:style>
  <w:style w:type="character" w:customStyle="1" w:styleId="24">
    <w:name w:val="Author's University Char"/>
    <w:basedOn w:val="22"/>
    <w:link w:val="21"/>
    <w:uiPriority w:val="0"/>
    <w:rPr>
      <w:rFonts w:ascii="Times New Roman" w:hAnsi="Times New Roman" w:cs="Times New Roman"/>
      <w:sz w:val="24"/>
      <w:szCs w:val="24"/>
      <w:vertAlign w:val="superscript"/>
    </w:rPr>
  </w:style>
  <w:style w:type="character" w:customStyle="1" w:styleId="25">
    <w:name w:val="university Char"/>
    <w:basedOn w:val="24"/>
    <w:link w:val="23"/>
    <w:uiPriority w:val="0"/>
    <w:rPr>
      <w:rFonts w:ascii="Times New Roman" w:hAnsi="Times New Roman" w:cs="Times New Roman"/>
      <w:sz w:val="24"/>
      <w:szCs w:val="24"/>
      <w:vertAlign w:val="superscript"/>
    </w:rPr>
  </w:style>
  <w:style w:type="character" w:customStyle="1" w:styleId="26">
    <w:name w:val="Unresolved Mention"/>
    <w:basedOn w:val="3"/>
    <w:semiHidden/>
    <w:unhideWhenUsed/>
    <w:uiPriority w:val="99"/>
    <w:rPr>
      <w:color w:val="605E5C"/>
      <w:shd w:val="clear" w:color="auto" w:fill="E1DFDD"/>
    </w:rPr>
  </w:style>
  <w:style w:type="paragraph" w:customStyle="1" w:styleId="27">
    <w:name w:val="Abstract Header"/>
    <w:basedOn w:val="23"/>
    <w:link w:val="29"/>
    <w:qFormat/>
    <w:uiPriority w:val="0"/>
    <w:pPr>
      <w:spacing w:before="240" w:after="240"/>
    </w:pPr>
    <w:rPr>
      <w:b/>
      <w:bCs/>
    </w:rPr>
  </w:style>
  <w:style w:type="paragraph" w:customStyle="1" w:styleId="28">
    <w:name w:val="Heading (1)"/>
    <w:basedOn w:val="1"/>
    <w:link w:val="31"/>
    <w:uiPriority w:val="0"/>
    <w:pPr>
      <w:ind w:left="432" w:right="432" w:firstLine="0"/>
    </w:pPr>
    <w:rPr>
      <w:sz w:val="22"/>
      <w:szCs w:val="22"/>
    </w:rPr>
  </w:style>
  <w:style w:type="character" w:customStyle="1" w:styleId="29">
    <w:name w:val="Abstract Header Char"/>
    <w:basedOn w:val="25"/>
    <w:link w:val="27"/>
    <w:uiPriority w:val="0"/>
    <w:rPr>
      <w:rFonts w:ascii="Times New Roman" w:hAnsi="Times New Roman" w:cs="Times New Roman"/>
      <w:b/>
      <w:bCs/>
      <w:sz w:val="24"/>
      <w:szCs w:val="24"/>
      <w:vertAlign w:val="superscript"/>
    </w:rPr>
  </w:style>
  <w:style w:type="paragraph" w:customStyle="1" w:styleId="30">
    <w:name w:val="Keywords"/>
    <w:basedOn w:val="28"/>
    <w:link w:val="33"/>
    <w:qFormat/>
    <w:uiPriority w:val="0"/>
    <w:pPr>
      <w:spacing w:before="120" w:after="120"/>
    </w:pPr>
    <w:rPr>
      <w:b/>
      <w:bCs/>
    </w:rPr>
  </w:style>
  <w:style w:type="character" w:customStyle="1" w:styleId="31">
    <w:name w:val="Heading (1) Char"/>
    <w:basedOn w:val="3"/>
    <w:link w:val="28"/>
    <w:uiPriority w:val="0"/>
    <w:rPr>
      <w:rFonts w:ascii="Times New Roman" w:hAnsi="Times New Roman" w:eastAsia="Times New Roman" w:cs="Times New Roman"/>
      <w:lang w:val="en-GB"/>
    </w:rPr>
  </w:style>
  <w:style w:type="paragraph" w:customStyle="1" w:styleId="32">
    <w:name w:val="Paragraph"/>
    <w:basedOn w:val="1"/>
    <w:link w:val="35"/>
    <w:qFormat/>
    <w:uiPriority w:val="0"/>
    <w:pPr>
      <w:ind w:firstLine="432"/>
    </w:pPr>
    <w:rPr>
      <w:sz w:val="22"/>
      <w:szCs w:val="22"/>
    </w:rPr>
  </w:style>
  <w:style w:type="character" w:customStyle="1" w:styleId="33">
    <w:name w:val="Keywords Char"/>
    <w:basedOn w:val="31"/>
    <w:link w:val="30"/>
    <w:uiPriority w:val="0"/>
    <w:rPr>
      <w:rFonts w:ascii="Times New Roman" w:hAnsi="Times New Roman" w:eastAsia="Times New Roman" w:cs="Times New Roman"/>
      <w:b/>
      <w:bCs/>
      <w:lang w:val="en-GB"/>
    </w:rPr>
  </w:style>
  <w:style w:type="paragraph" w:customStyle="1" w:styleId="34">
    <w:name w:val="Heading (2)"/>
    <w:basedOn w:val="32"/>
    <w:link w:val="37"/>
    <w:qFormat/>
    <w:uiPriority w:val="0"/>
    <w:pPr>
      <w:spacing w:before="120" w:after="120"/>
      <w:ind w:left="216" w:firstLine="0"/>
    </w:pPr>
    <w:rPr>
      <w:b/>
      <w:bCs/>
    </w:rPr>
  </w:style>
  <w:style w:type="character" w:customStyle="1" w:styleId="35">
    <w:name w:val="Paragraph Char"/>
    <w:basedOn w:val="3"/>
    <w:link w:val="32"/>
    <w:uiPriority w:val="0"/>
    <w:rPr>
      <w:rFonts w:ascii="Times New Roman" w:hAnsi="Times New Roman" w:eastAsia="Times New Roman" w:cs="Times New Roman"/>
      <w:lang w:val="en-GB"/>
    </w:rPr>
  </w:style>
  <w:style w:type="paragraph" w:customStyle="1" w:styleId="36">
    <w:name w:val="Heading (3)"/>
    <w:basedOn w:val="34"/>
    <w:link w:val="39"/>
    <w:qFormat/>
    <w:uiPriority w:val="0"/>
    <w:pPr>
      <w:ind w:left="432"/>
    </w:pPr>
  </w:style>
  <w:style w:type="character" w:customStyle="1" w:styleId="37">
    <w:name w:val="Heading (2) Char"/>
    <w:basedOn w:val="35"/>
    <w:link w:val="34"/>
    <w:uiPriority w:val="0"/>
    <w:rPr>
      <w:rFonts w:ascii="Times New Roman" w:hAnsi="Times New Roman" w:eastAsia="Times New Roman" w:cs="Times New Roman"/>
      <w:b/>
      <w:bCs/>
      <w:lang w:val="en-GB"/>
    </w:rPr>
  </w:style>
  <w:style w:type="paragraph" w:customStyle="1" w:styleId="38">
    <w:name w:val="Heading (1) 1"/>
    <w:basedOn w:val="28"/>
    <w:next w:val="28"/>
    <w:link w:val="40"/>
    <w:qFormat/>
    <w:uiPriority w:val="0"/>
    <w:pPr>
      <w:spacing w:before="240" w:after="120"/>
      <w:ind w:left="0" w:right="0"/>
    </w:pPr>
    <w:rPr>
      <w:b/>
      <w:bCs/>
      <w:sz w:val="24"/>
      <w:szCs w:val="24"/>
    </w:rPr>
  </w:style>
  <w:style w:type="character" w:customStyle="1" w:styleId="39">
    <w:name w:val="Heading (3) Char"/>
    <w:basedOn w:val="37"/>
    <w:link w:val="36"/>
    <w:uiPriority w:val="0"/>
    <w:rPr>
      <w:rFonts w:ascii="Times New Roman" w:hAnsi="Times New Roman" w:eastAsia="Times New Roman" w:cs="Times New Roman"/>
      <w:lang w:val="en-GB"/>
    </w:rPr>
  </w:style>
  <w:style w:type="character" w:customStyle="1" w:styleId="40">
    <w:name w:val="Heading (1) 1 Char"/>
    <w:basedOn w:val="31"/>
    <w:link w:val="38"/>
    <w:uiPriority w:val="0"/>
    <w:rPr>
      <w:rFonts w:ascii="Times New Roman" w:hAnsi="Times New Roman" w:eastAsia="Times New Roman" w:cs="Times New Roman"/>
      <w:b/>
      <w:bCs/>
      <w:sz w:val="24"/>
      <w:szCs w:val="24"/>
      <w:lang w:val="en-GB"/>
    </w:rPr>
  </w:style>
  <w:style w:type="character" w:customStyle="1" w:styleId="41">
    <w:name w:val="Header Char"/>
    <w:basedOn w:val="3"/>
    <w:link w:val="7"/>
    <w:uiPriority w:val="99"/>
    <w:rPr>
      <w:rFonts w:ascii="Times New Roman" w:hAnsi="Times New Roman" w:eastAsia="Times New Roman" w:cs="Times New Roman"/>
      <w:sz w:val="18"/>
      <w:szCs w:val="20"/>
    </w:rPr>
  </w:style>
  <w:style w:type="paragraph" w:customStyle="1" w:styleId="42">
    <w:name w:val="TableTitle"/>
    <w:basedOn w:val="28"/>
    <w:link w:val="44"/>
    <w:qFormat/>
    <w:uiPriority w:val="0"/>
    <w:pPr>
      <w:spacing w:before="120" w:after="120"/>
      <w:ind w:left="0"/>
      <w:jc w:val="center"/>
    </w:pPr>
  </w:style>
  <w:style w:type="paragraph" w:customStyle="1" w:styleId="43">
    <w:name w:val="Figure Title"/>
    <w:basedOn w:val="28"/>
    <w:link w:val="46"/>
    <w:qFormat/>
    <w:uiPriority w:val="0"/>
    <w:pPr>
      <w:spacing w:before="120" w:after="120"/>
      <w:ind w:left="0"/>
      <w:jc w:val="center"/>
    </w:pPr>
  </w:style>
  <w:style w:type="character" w:customStyle="1" w:styleId="44">
    <w:name w:val="TableTitle Char"/>
    <w:basedOn w:val="31"/>
    <w:link w:val="42"/>
    <w:uiPriority w:val="0"/>
    <w:rPr>
      <w:rFonts w:ascii="Times New Roman" w:hAnsi="Times New Roman" w:eastAsia="Times New Roman" w:cs="Times New Roman"/>
      <w:lang w:val="en-GB"/>
    </w:rPr>
  </w:style>
  <w:style w:type="paragraph" w:customStyle="1" w:styleId="45">
    <w:name w:val="Equation"/>
    <w:basedOn w:val="1"/>
    <w:next w:val="1"/>
    <w:link w:val="49"/>
    <w:uiPriority w:val="0"/>
    <w:pPr>
      <w:spacing w:before="120" w:after="120" w:line="260" w:lineRule="atLeast"/>
      <w:ind w:firstLine="0"/>
    </w:pPr>
    <w:rPr>
      <w:sz w:val="22"/>
    </w:rPr>
  </w:style>
  <w:style w:type="character" w:customStyle="1" w:styleId="46">
    <w:name w:val="Figure Title Char"/>
    <w:basedOn w:val="31"/>
    <w:link w:val="43"/>
    <w:uiPriority w:val="0"/>
    <w:rPr>
      <w:rFonts w:ascii="Times New Roman" w:hAnsi="Times New Roman" w:eastAsia="Times New Roman" w:cs="Times New Roman"/>
      <w:lang w:val="en-GB"/>
    </w:rPr>
  </w:style>
  <w:style w:type="paragraph" w:customStyle="1" w:styleId="47">
    <w:name w:val="Equations"/>
    <w:basedOn w:val="45"/>
    <w:link w:val="50"/>
    <w:qFormat/>
    <w:uiPriority w:val="0"/>
    <w:pPr>
      <w:tabs>
        <w:tab w:val="left" w:pos="8789"/>
      </w:tabs>
      <w:ind w:firstLine="567"/>
    </w:pPr>
    <w:rPr>
      <w:szCs w:val="22"/>
      <w:lang w:val="en-US"/>
    </w:rPr>
  </w:style>
  <w:style w:type="paragraph" w:customStyle="1" w:styleId="48">
    <w:name w:val="H3"/>
    <w:basedOn w:val="1"/>
    <w:next w:val="1"/>
    <w:uiPriority w:val="0"/>
    <w:pPr>
      <w:keepNext/>
      <w:autoSpaceDE w:val="0"/>
      <w:autoSpaceDN w:val="0"/>
      <w:spacing w:before="100" w:after="100"/>
      <w:ind w:firstLine="0"/>
      <w:jc w:val="left"/>
      <w:outlineLvl w:val="3"/>
    </w:pPr>
    <w:rPr>
      <w:rFonts w:eastAsia="PMingLiU"/>
      <w:b/>
      <w:snapToGrid w:val="0"/>
      <w:sz w:val="28"/>
      <w:lang w:val="en-US"/>
    </w:rPr>
  </w:style>
  <w:style w:type="character" w:customStyle="1" w:styleId="49">
    <w:name w:val="Equation Char"/>
    <w:basedOn w:val="3"/>
    <w:link w:val="45"/>
    <w:uiPriority w:val="0"/>
    <w:rPr>
      <w:rFonts w:ascii="Times New Roman" w:hAnsi="Times New Roman" w:eastAsia="Times New Roman" w:cs="Times New Roman"/>
      <w:szCs w:val="20"/>
      <w:lang w:val="en-GB"/>
    </w:rPr>
  </w:style>
  <w:style w:type="character" w:customStyle="1" w:styleId="50">
    <w:name w:val="Equations Char"/>
    <w:basedOn w:val="49"/>
    <w:link w:val="47"/>
    <w:uiPriority w:val="0"/>
    <w:rPr>
      <w:rFonts w:ascii="Times New Roman" w:hAnsi="Times New Roman" w:eastAsia="Times New Roman" w:cs="Times New Roman"/>
      <w:szCs w:val="20"/>
      <w:lang w:val="en-GB"/>
    </w:rPr>
  </w:style>
  <w:style w:type="paragraph" w:customStyle="1" w:styleId="51">
    <w:name w:val="References"/>
    <w:basedOn w:val="1"/>
    <w:link w:val="52"/>
    <w:qFormat/>
    <w:uiPriority w:val="0"/>
    <w:pPr>
      <w:spacing w:after="120"/>
      <w:ind w:firstLine="0"/>
    </w:pPr>
    <w:rPr>
      <w:sz w:val="22"/>
      <w:szCs w:val="22"/>
    </w:rPr>
  </w:style>
  <w:style w:type="character" w:customStyle="1" w:styleId="52">
    <w:name w:val="References Char"/>
    <w:basedOn w:val="3"/>
    <w:link w:val="51"/>
    <w:uiPriority w:val="0"/>
    <w:rPr>
      <w:rFonts w:ascii="Times New Roman" w:hAnsi="Times New Roman" w:eastAsia="Times New Roman" w:cs="Times New Roman"/>
      <w:lang w:val="en-GB"/>
    </w:rPr>
  </w:style>
  <w:style w:type="character" w:customStyle="1" w:styleId="53">
    <w:name w:val="Heading 2 Char"/>
    <w:basedOn w:val="3"/>
    <w:link w:val="2"/>
    <w:uiPriority w:val="9"/>
    <w:rPr>
      <w:rFonts w:ascii="Times New Roman" w:hAnsi="Times New Roman" w:eastAsia="Times New Roman" w:cs="Times New Roman"/>
      <w:b/>
      <w:bCs/>
      <w:sz w:val="36"/>
      <w:szCs w:val="36"/>
    </w:rPr>
  </w:style>
  <w:style w:type="paragraph" w:styleId="54">
    <w:name w:val="List Paragraph"/>
    <w:basedOn w:val="1"/>
    <w:qFormat/>
    <w:uiPriority w:val="34"/>
    <w:pPr>
      <w:ind w:left="720" w:firstLine="0"/>
      <w:contextualSpacing/>
      <w:jc w:val="left"/>
    </w:pPr>
    <w:rPr>
      <w:szCs w:val="24"/>
      <w:lang w:val="en-MY" w:eastAsia="en-GB"/>
    </w:rPr>
  </w:style>
  <w:style w:type="character" w:customStyle="1" w:styleId="55">
    <w:name w:val="Balloon Text Char"/>
    <w:basedOn w:val="3"/>
    <w:link w:val="5"/>
    <w:semiHidden/>
    <w:uiPriority w:val="99"/>
    <w:rPr>
      <w:rFonts w:ascii="Segoe UI" w:hAnsi="Segoe UI" w:eastAsia="Times New Roman" w:cs="Segoe UI"/>
      <w:sz w:val="18"/>
      <w:szCs w:val="18"/>
      <w:lang w:val="en-GB"/>
    </w:rPr>
  </w:style>
  <w:style w:type="paragraph" w:customStyle="1" w:styleId="56">
    <w:name w:val="Style Title"/>
    <w:basedOn w:val="11"/>
    <w:uiPriority w:val="0"/>
    <w:pPr>
      <w:suppressAutoHyphens/>
      <w:ind w:firstLine="0"/>
      <w:contextualSpacing w:val="0"/>
      <w:jc w:val="center"/>
    </w:pPr>
    <w:rPr>
      <w:rFonts w:ascii="Times New Roman" w:hAnsi="Times New Roman" w:eastAsia="Times New Roman" w:cs="Arial"/>
      <w:b/>
      <w:bCs/>
      <w:spacing w:val="0"/>
      <w:kern w:val="1"/>
      <w:sz w:val="24"/>
      <w:szCs w:val="32"/>
      <w:lang w:val="en-US" w:eastAsia="ar-SA"/>
    </w:rPr>
  </w:style>
  <w:style w:type="paragraph" w:customStyle="1" w:styleId="57">
    <w:name w:val="Author"/>
    <w:basedOn w:val="1"/>
    <w:uiPriority w:val="0"/>
    <w:pPr>
      <w:ind w:firstLine="0"/>
      <w:jc w:val="center"/>
    </w:pPr>
    <w:rPr>
      <w:b/>
      <w:szCs w:val="24"/>
      <w:lang w:val="en-US"/>
    </w:rPr>
  </w:style>
  <w:style w:type="character" w:customStyle="1" w:styleId="58">
    <w:name w:val="Title Char"/>
    <w:basedOn w:val="3"/>
    <w:link w:val="11"/>
    <w:uiPriority w:val="10"/>
    <w:rPr>
      <w:rFonts w:asciiTheme="majorHAnsi" w:hAnsiTheme="majorHAnsi" w:eastAsiaTheme="majorEastAsia" w:cstheme="majorBidi"/>
      <w:spacing w:val="-10"/>
      <w:kern w:val="28"/>
      <w:sz w:val="56"/>
      <w:szCs w:val="56"/>
      <w:lang w:val="en-GB"/>
    </w:rPr>
  </w:style>
  <w:style w:type="character" w:customStyle="1" w:styleId="59">
    <w:name w:val="Footer Char"/>
    <w:basedOn w:val="3"/>
    <w:link w:val="6"/>
    <w:uiPriority w:val="99"/>
    <w:rPr>
      <w:rFonts w:ascii="Times New Roman" w:hAnsi="Times New Roman" w:eastAsia="Times New Roman" w:cs="Times New Roman"/>
      <w:sz w:val="24"/>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355</Words>
  <Characters>2026</Characters>
  <Lines>16</Lines>
  <Paragraphs>4</Paragraphs>
  <TotalTime>1</TotalTime>
  <ScaleCrop>false</ScaleCrop>
  <LinksUpToDate>false</LinksUpToDate>
  <CharactersWithSpaces>2377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2024-08-17T15:15:00Z</dcterms:created>
  <dc:creator>Nash</dc:creator>
  <cp:lastModifiedBy>Muhamad Syamiezy Sidek</cp:lastModifiedBy>
  <dcterms:modified xsi:type="dcterms:W3CDTF">2025-02-19T08:25:00Z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documentId_940</vt:lpwstr>
  </property>
  <property fmtid="{D5CDD505-2E9C-101B-9397-08002B2CF9AE}" pid="3" name="grammarly_documentContext">
    <vt:lpwstr>{"goals":[],"domain":"general","emotions":[],"dialect":"american"}</vt:lpwstr>
  </property>
  <property fmtid="{D5CDD505-2E9C-101B-9397-08002B2CF9AE}" pid="4" name="KSOProductBuildVer">
    <vt:lpwstr>1033-12.2.0.19805</vt:lpwstr>
  </property>
  <property fmtid="{D5CDD505-2E9C-101B-9397-08002B2CF9AE}" pid="5" name="ICV">
    <vt:lpwstr>5C65E1AD606D486DAA2ACEAFC27FF1E8_12</vt:lpwstr>
  </property>
</Properties>
</file>