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6A14" w14:textId="04F67D45" w:rsidR="00EB3FE1" w:rsidRPr="00C218A9" w:rsidRDefault="00C218A9" w:rsidP="00C218A9">
      <w:pPr>
        <w:bidi/>
        <w:spacing w:after="0" w:line="240" w:lineRule="auto"/>
        <w:jc w:val="center"/>
        <w:outlineLvl w:val="0"/>
        <w:rPr>
          <w:rFonts w:ascii="Sakkal Majalla" w:eastAsia="Calibri" w:hAnsi="Sakkal Majalla" w:cs="Sakkal Majalla"/>
          <w:b/>
          <w:sz w:val="32"/>
          <w:szCs w:val="32"/>
          <w:lang w:val="en-GB"/>
        </w:rPr>
      </w:pPr>
      <w:r w:rsidRPr="003F2AC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أحاديث التمر في كتب السُّنَّة التِّسعة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Pr="003F2AC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3F2ACA">
        <w:rPr>
          <w:rFonts w:ascii="Sakkal Majalla" w:hAnsi="Sakkal Majalla" w:cs="Sakkal Majalla"/>
          <w:b/>
          <w:bCs/>
          <w:sz w:val="36"/>
          <w:szCs w:val="36"/>
          <w:lang w:val="en-MY"/>
        </w:rPr>
        <w:t xml:space="preserve"> </w:t>
      </w:r>
      <w:r w:rsidRPr="003F2ACA">
        <w:rPr>
          <w:rFonts w:ascii="Sakkal Majalla" w:hAnsi="Sakkal Majalla" w:cs="Sakkal Majalla"/>
          <w:b/>
          <w:bCs/>
          <w:sz w:val="36"/>
          <w:szCs w:val="36"/>
          <w:rtl/>
        </w:rPr>
        <w:t>دراسة</w:t>
      </w:r>
      <w:r w:rsidRPr="003F2ACA">
        <w:rPr>
          <w:rFonts w:ascii="Sakkal Majalla" w:hAnsi="Sakkal Majalla" w:cs="Sakkal Majalla"/>
          <w:b/>
          <w:bCs/>
          <w:sz w:val="36"/>
          <w:szCs w:val="36"/>
          <w:lang w:val="en-MY"/>
        </w:rPr>
        <w:t xml:space="preserve"> </w:t>
      </w:r>
      <w:r w:rsidRPr="003F2ACA">
        <w:rPr>
          <w:rFonts w:ascii="Sakkal Majalla" w:hAnsi="Sakkal Majalla" w:cs="Sakkal Majalla"/>
          <w:b/>
          <w:bCs/>
          <w:sz w:val="36"/>
          <w:szCs w:val="36"/>
          <w:rtl/>
        </w:rPr>
        <w:t>موضوعية</w:t>
      </w:r>
    </w:p>
    <w:p w14:paraId="0BFF430E" w14:textId="77777777" w:rsidR="00EB3FE1" w:rsidRPr="00C218A9" w:rsidRDefault="00EB3FE1" w:rsidP="00B4161F">
      <w:pPr>
        <w:spacing w:after="0" w:line="240" w:lineRule="auto"/>
        <w:jc w:val="center"/>
        <w:outlineLvl w:val="0"/>
        <w:rPr>
          <w:rFonts w:ascii="Sakkal Majalla" w:eastAsia="Calibri" w:hAnsi="Sakkal Majalla" w:cs="Sakkal Majalla"/>
          <w:b/>
          <w:iCs/>
          <w:color w:val="000000"/>
          <w:szCs w:val="24"/>
          <w:lang w:val="en-GB"/>
        </w:rPr>
      </w:pPr>
    </w:p>
    <w:p w14:paraId="629FEC28" w14:textId="77777777" w:rsidR="00C218A9" w:rsidRPr="00C218A9" w:rsidRDefault="00C218A9" w:rsidP="00C218A9">
      <w:pPr>
        <w:bidi/>
        <w:spacing w:after="0" w:line="240" w:lineRule="auto"/>
        <w:jc w:val="center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bookmarkStart w:id="0" w:name="_Hlk154599304"/>
      <w:r w:rsidRPr="00C218A9">
        <w:rPr>
          <w:rFonts w:ascii="Sakkal Majalla" w:eastAsia="Calibri" w:hAnsi="Sakkal Majalla" w:cs="Sakkal Majalla"/>
          <w:sz w:val="28"/>
          <w:szCs w:val="28"/>
          <w:rtl/>
          <w:lang w:bidi="ar-DZ"/>
        </w:rPr>
        <w:t>عمر واسع</w:t>
      </w:r>
      <w:r w:rsidRPr="00C218A9">
        <w:rPr>
          <w:rFonts w:ascii="Sakkal Majalla" w:eastAsia="Calibri" w:hAnsi="Sakkal Majalla" w:cs="Sakkal Majalla"/>
          <w:sz w:val="28"/>
          <w:szCs w:val="28"/>
          <w:vertAlign w:val="superscript"/>
          <w:lang w:bidi="ar-DZ"/>
        </w:rPr>
        <w:t>1</w:t>
      </w:r>
      <w:r w:rsidRPr="00C218A9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،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 xml:space="preserve">د. </w:t>
      </w:r>
      <w:r w:rsidRPr="00C218A9">
        <w:rPr>
          <w:rFonts w:ascii="Sakkal Majalla" w:eastAsia="Calibri" w:hAnsi="Sakkal Majalla" w:cs="Sakkal Majalla"/>
          <w:sz w:val="28"/>
          <w:szCs w:val="28"/>
          <w:rtl/>
          <w:lang w:bidi="ar-DZ"/>
        </w:rPr>
        <w:t>ربيع إبراهيم محمد حسن</w:t>
      </w:r>
      <w:r w:rsidRPr="00C218A9">
        <w:rPr>
          <w:rFonts w:ascii="Sakkal Majalla" w:eastAsia="Calibri" w:hAnsi="Sakkal Majalla" w:cs="Sakkal Majalla"/>
          <w:sz w:val="28"/>
          <w:szCs w:val="28"/>
          <w:vertAlign w:val="superscript"/>
          <w:lang w:bidi="ar-DZ"/>
        </w:rPr>
        <w:t>2</w:t>
      </w:r>
    </w:p>
    <w:p w14:paraId="5ABC35FE" w14:textId="2C3396FF" w:rsidR="00EB3FE1" w:rsidRPr="00C218A9" w:rsidRDefault="00C218A9" w:rsidP="00C218A9">
      <w:pPr>
        <w:spacing w:after="0" w:line="240" w:lineRule="auto"/>
        <w:jc w:val="center"/>
        <w:rPr>
          <w:rFonts w:ascii="Sakkal Majalla" w:eastAsia="Calibri" w:hAnsi="Sakkal Majalla" w:cs="Sakkal Majalla"/>
          <w:b/>
          <w:szCs w:val="24"/>
          <w:vertAlign w:val="superscript"/>
          <w:lang w:val="en-GB"/>
        </w:rPr>
      </w:pPr>
      <w:r w:rsidRPr="00C218A9">
        <w:rPr>
          <w:rFonts w:ascii="Sakkal Majalla" w:eastAsia="Calibri" w:hAnsi="Sakkal Majalla" w:cs="Sakkal Majalla"/>
          <w:b/>
          <w:bCs/>
          <w:szCs w:val="24"/>
          <w:vertAlign w:val="superscript"/>
          <w:rtl/>
        </w:rPr>
        <w:t>1</w:t>
      </w:r>
      <w:r w:rsidRPr="00C218A9">
        <w:rPr>
          <w:rFonts w:ascii="Sakkal Majalla" w:eastAsia="Calibri" w:hAnsi="Sakkal Majalla" w:cs="Sakkal Majalla"/>
          <w:szCs w:val="24"/>
          <w:rtl/>
        </w:rPr>
        <w:t>باحث دكتوراه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>في كلية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>أصول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>الدين وعلوم القرآن واللغة العربية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>بجامعة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>السلطان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>عبد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>الحليم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>معظم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>شاه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>الإسلامية</w:t>
      </w:r>
      <w:r w:rsidRPr="00C218A9">
        <w:rPr>
          <w:rFonts w:ascii="Sakkal Majalla" w:eastAsia="Calibri" w:hAnsi="Sakkal Majalla" w:cs="Sakkal Majalla"/>
          <w:szCs w:val="24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Cs w:val="24"/>
          <w:rtl/>
        </w:rPr>
        <w:t xml:space="preserve">العالمية ؛ </w:t>
      </w:r>
      <w:r w:rsidRPr="00C218A9">
        <w:rPr>
          <w:rFonts w:ascii="Sakkal Majalla" w:eastAsia="Calibri" w:hAnsi="Sakkal Majalla" w:cs="Sakkal Majalla"/>
          <w:b/>
          <w:bCs/>
          <w:szCs w:val="24"/>
          <w:vertAlign w:val="superscript"/>
          <w:rtl/>
          <w:lang w:val="en-MY"/>
        </w:rPr>
        <w:t xml:space="preserve">2 </w:t>
      </w:r>
      <w:r w:rsidRPr="00C218A9">
        <w:rPr>
          <w:rFonts w:ascii="Sakkal Majalla" w:eastAsia="Calibri" w:hAnsi="Sakkal Majalla" w:cs="Sakkal Majalla"/>
          <w:szCs w:val="24"/>
          <w:rtl/>
          <w:lang w:val="en-MY"/>
        </w:rPr>
        <w:t>أستاذ الحديث الشريف وعلومه المساعد بكلية الدراسات الإسلامية المعاصرة، جامعة السلطان زين العابدين، ولاية ترنجانو، ماليزيا</w:t>
      </w:r>
      <w:bookmarkEnd w:id="0"/>
    </w:p>
    <w:p w14:paraId="7ECB477E" w14:textId="77777777" w:rsidR="00EB3FE1" w:rsidRPr="00C218A9" w:rsidRDefault="00EB3FE1" w:rsidP="00B4161F">
      <w:pPr>
        <w:spacing w:after="0" w:line="240" w:lineRule="auto"/>
        <w:jc w:val="center"/>
        <w:rPr>
          <w:rFonts w:ascii="Sakkal Majalla" w:eastAsia="Calibri" w:hAnsi="Sakkal Majalla" w:cs="Sakkal Majalla"/>
          <w:b/>
          <w:szCs w:val="24"/>
          <w:lang w:val="en-GB"/>
        </w:rPr>
      </w:pPr>
    </w:p>
    <w:p w14:paraId="5782B883" w14:textId="77777777" w:rsidR="00EB3FE1" w:rsidRPr="00C218A9" w:rsidRDefault="00EB3FE1" w:rsidP="00B4161F">
      <w:pPr>
        <w:spacing w:after="0" w:line="240" w:lineRule="auto"/>
        <w:jc w:val="center"/>
        <w:rPr>
          <w:rFonts w:ascii="Sakkal Majalla" w:eastAsia="Calibri" w:hAnsi="Sakkal Majalla" w:cs="Sakkal Majalla"/>
          <w:szCs w:val="24"/>
          <w:lang w:val="en-GB"/>
        </w:rPr>
      </w:pPr>
      <w:r w:rsidRPr="00C218A9">
        <w:rPr>
          <w:rFonts w:ascii="Sakkal Majalla" w:eastAsia="Calibri" w:hAnsi="Sakkal Majalla" w:cs="Sakkal Majalla"/>
          <w:szCs w:val="24"/>
          <w:lang w:val="en-GB"/>
        </w:rPr>
        <w:t xml:space="preserve">*Corresponding Author: author@university.edu </w:t>
      </w:r>
    </w:p>
    <w:p w14:paraId="315764CF" w14:textId="77777777" w:rsidR="00B4161F" w:rsidRDefault="00B4161F" w:rsidP="00B4161F">
      <w:pPr>
        <w:spacing w:after="0" w:line="240" w:lineRule="auto"/>
        <w:jc w:val="both"/>
        <w:rPr>
          <w:rFonts w:ascii="Sakkal Majalla" w:eastAsia="Calibri" w:hAnsi="Sakkal Majalla" w:cs="Sakkal Majalla"/>
          <w:b/>
          <w:bCs/>
          <w:i/>
          <w:szCs w:val="24"/>
          <w:rtl/>
          <w:lang w:val="en-GB"/>
        </w:rPr>
      </w:pPr>
    </w:p>
    <w:p w14:paraId="0D2A65AF" w14:textId="77777777" w:rsidR="00C218A9" w:rsidRPr="00C218A9" w:rsidRDefault="00C218A9" w:rsidP="00C218A9">
      <w:pPr>
        <w:bidi/>
        <w:spacing w:after="0" w:line="240" w:lineRule="auto"/>
        <w:rPr>
          <w:rFonts w:ascii="Sakkal Majalla" w:eastAsia="Calibri" w:hAnsi="Sakkal Majalla" w:cs="Sakkal Majalla"/>
          <w:b/>
          <w:bCs/>
          <w:sz w:val="28"/>
          <w:szCs w:val="28"/>
          <w:lang w:val="en-MY"/>
        </w:rPr>
      </w:pPr>
      <w:r w:rsidRPr="00C218A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ملخص</w:t>
      </w:r>
      <w:r w:rsidRPr="00C218A9">
        <w:rPr>
          <w:rFonts w:ascii="Sakkal Majalla" w:eastAsia="Calibri" w:hAnsi="Sakkal Majalla" w:cs="Sakkal Majalla"/>
          <w:b/>
          <w:bCs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البحث</w:t>
      </w:r>
    </w:p>
    <w:p w14:paraId="1721F7C1" w14:textId="15EC8021" w:rsidR="00C218A9" w:rsidRDefault="00C218A9" w:rsidP="00C218A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C218A9">
        <w:rPr>
          <w:rFonts w:ascii="Sakkal Majalla" w:eastAsia="Calibri" w:hAnsi="Sakkal Majalla" w:cs="Sakkal Majalla"/>
          <w:sz w:val="28"/>
          <w:szCs w:val="28"/>
          <w:rtl/>
        </w:rPr>
        <w:t>يهدف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هذا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البحث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إلى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إبراز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أحد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  <w:lang w:val="en-MY"/>
        </w:rPr>
        <w:t>جوانب سُنَّة النبي صلى الله عليه وسلم من خلال جمع وترتيب وإخراج واستخراج الأحاديث الخاصة ب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مادَّة</w:t>
      </w:r>
      <w:r w:rsidRPr="00C218A9">
        <w:rPr>
          <w:rFonts w:ascii="Sakkal Majalla" w:eastAsia="Calibri" w:hAnsi="Sakkal Majalla" w:cs="Sakkal Majalla"/>
          <w:sz w:val="28"/>
          <w:szCs w:val="28"/>
          <w:rtl/>
          <w:lang w:val="en-MY"/>
        </w:rPr>
        <w:t xml:space="preserve"> واحدة، كموضوع فاكهة التمر،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ليسهل على العالم والمتعلم والمبتدئ والمنتهي الرجوع إلى هذا البحث</w:t>
      </w:r>
      <w:r w:rsidRPr="00C218A9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،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وتركز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الدراسة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على</w:t>
      </w:r>
      <w:r w:rsidRPr="00C218A9">
        <w:rPr>
          <w:rFonts w:ascii="Sakkal Majalla" w:eastAsia="Calibri" w:hAnsi="Sakkal Majalla" w:cs="Sakkal Majalla"/>
          <w:sz w:val="28"/>
          <w:szCs w:val="28"/>
          <w:rtl/>
          <w:lang w:val="en-MY"/>
        </w:rPr>
        <w:t xml:space="preserve"> 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الأحاديث</w:t>
      </w:r>
      <w:r w:rsidRPr="00C218A9">
        <w:rPr>
          <w:rFonts w:ascii="Sakkal Majalla" w:eastAsia="Calibri" w:hAnsi="Sakkal Majalla" w:cs="Sakkal Majalla"/>
          <w:sz w:val="28"/>
          <w:szCs w:val="28"/>
          <w:rtl/>
          <w:lang w:bidi="ar-DZ"/>
        </w:rPr>
        <w:t xml:space="preserve"> الواردة في كتب السُّنَّة التِّسعة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.</w:t>
      </w:r>
    </w:p>
    <w:p w14:paraId="634C9456" w14:textId="77777777" w:rsidR="00C218A9" w:rsidRDefault="00C218A9" w:rsidP="00C218A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</w:p>
    <w:p w14:paraId="46889AE4" w14:textId="77777777" w:rsidR="00C218A9" w:rsidRPr="00C218A9" w:rsidRDefault="00C218A9" w:rsidP="00C218A9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val="en-MY"/>
        </w:rPr>
      </w:pPr>
      <w:r w:rsidRPr="00C218A9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المقدمة</w:t>
      </w:r>
    </w:p>
    <w:p w14:paraId="346E16B0" w14:textId="50675B00" w:rsidR="00C218A9" w:rsidRDefault="00C218A9" w:rsidP="00C218A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C218A9">
        <w:rPr>
          <w:rFonts w:ascii="Sakkal Majalla" w:eastAsia="Calibri" w:hAnsi="Sakkal Majalla" w:cs="Sakkal Majalla"/>
          <w:sz w:val="28"/>
          <w:szCs w:val="28"/>
          <w:rtl/>
        </w:rPr>
        <w:t>فإن التمر من الأطعمة الطيبة التي امتن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> 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الله تعالى</w:t>
      </w:r>
      <w:r w:rsidRPr="00C218A9">
        <w:rPr>
          <w:rFonts w:ascii="Sakkal Majalla" w:eastAsia="Calibri" w:hAnsi="Sakkal Majalla" w:cs="Sakkal Majalla"/>
          <w:sz w:val="28"/>
          <w:szCs w:val="28"/>
          <w:lang w:val="en-MY"/>
        </w:rPr>
        <w:t> </w:t>
      </w:r>
      <w:r w:rsidRPr="00C218A9">
        <w:rPr>
          <w:rFonts w:ascii="Sakkal Majalla" w:eastAsia="Calibri" w:hAnsi="Sakkal Majalla" w:cs="Sakkal Majalla"/>
          <w:sz w:val="28"/>
          <w:szCs w:val="28"/>
          <w:rtl/>
        </w:rPr>
        <w:t>بها على عباده، وأحلها لهم، وجعل أكلها في بعض المواضع والأحيان عبادة يتقرب بها إليه</w:t>
      </w:r>
    </w:p>
    <w:p w14:paraId="2DBBBABD" w14:textId="77777777" w:rsidR="00C218A9" w:rsidRDefault="00C218A9" w:rsidP="00C218A9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</w:p>
    <w:p w14:paraId="5017883F" w14:textId="77777777" w:rsidR="00C218A9" w:rsidRPr="00C218A9" w:rsidRDefault="00C218A9" w:rsidP="00C218A9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EG"/>
        </w:rPr>
        <w:t>الخاتمة</w:t>
      </w:r>
    </w:p>
    <w:p w14:paraId="31D2C5AF" w14:textId="77777777" w:rsidR="00C218A9" w:rsidRPr="00C218A9" w:rsidRDefault="00C218A9" w:rsidP="00C218A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="@Arial Unicode MS" w:hAnsi="Sakkal Majalla" w:cs="Sakkal Majalla"/>
          <w:color w:val="9DAB0C"/>
          <w:sz w:val="28"/>
          <w:szCs w:val="28"/>
          <w:rtl/>
          <w:lang w:bidi="ar-SY"/>
        </w:rPr>
      </w:pPr>
      <w:r w:rsidRPr="00C218A9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EG"/>
        </w:rPr>
        <w:t>نتائج البحث</w:t>
      </w:r>
    </w:p>
    <w:p w14:paraId="7DF69A85" w14:textId="77777777" w:rsidR="00C218A9" w:rsidRPr="00C218A9" w:rsidRDefault="00C218A9" w:rsidP="00C218A9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ومن نتائج البحث التي توصل إليها الباحث ما يأتي:</w:t>
      </w:r>
    </w:p>
    <w:p w14:paraId="7892D93F" w14:textId="77777777" w:rsidR="00C218A9" w:rsidRPr="00C218A9" w:rsidRDefault="00C218A9" w:rsidP="00C218A9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>1_ أن الإيمان بالغيب والشهادة حصن الإنسان في هذه الحياة الدنيا.</w:t>
      </w:r>
    </w:p>
    <w:p w14:paraId="34A54CAF" w14:textId="77777777" w:rsidR="00C218A9" w:rsidRPr="00C218A9" w:rsidRDefault="00C218A9" w:rsidP="00C218A9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 xml:space="preserve">2_ 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تناول القرآن الكريم بيان مفهومي الغيب والشهادات في مواضع متعددة وبأساليب قرآنية رائعة متنوعة.</w:t>
      </w:r>
    </w:p>
    <w:p w14:paraId="447BA6B9" w14:textId="77777777" w:rsidR="00C218A9" w:rsidRPr="00C218A9" w:rsidRDefault="00C218A9" w:rsidP="00C218A9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>3_ سعت رحم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ة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 xml:space="preserve"> وعلم الله بخلقه 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أن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 xml:space="preserve"> أقام عليهم الحجج مما يستوجب عليهم الإيمان (بالغيب والشهادة)   </w:t>
      </w:r>
    </w:p>
    <w:p w14:paraId="56B7D62E" w14:textId="77777777" w:rsidR="00C218A9" w:rsidRPr="00C218A9" w:rsidRDefault="00C218A9" w:rsidP="00C218A9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 xml:space="preserve">4_ 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بين البحث العلاقة بين الإجابة على التساؤلات الافتراضية العقلية البشرية ومفهومي الغيب والشهادة.</w:t>
      </w:r>
    </w:p>
    <w:p w14:paraId="65A08DC8" w14:textId="77777777" w:rsidR="00C218A9" w:rsidRPr="00C218A9" w:rsidRDefault="00C218A9" w:rsidP="00C218A9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5-وضح البحث بعض الحجج والأدلة على منكري الغيب الشهادة</w:t>
      </w:r>
    </w:p>
    <w:p w14:paraId="595A4871" w14:textId="77777777" w:rsidR="00C218A9" w:rsidRDefault="00C218A9" w:rsidP="00C218A9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i/>
          <w:szCs w:val="24"/>
          <w:rtl/>
          <w:lang w:val="en-GB" w:bidi="ar-EG"/>
        </w:rPr>
      </w:pPr>
    </w:p>
    <w:p w14:paraId="04BBF70B" w14:textId="77777777" w:rsidR="00C218A9" w:rsidRPr="00C218A9" w:rsidRDefault="00C218A9" w:rsidP="00C218A9">
      <w:pPr>
        <w:autoSpaceDE w:val="0"/>
        <w:autoSpaceDN w:val="0"/>
        <w:bidi/>
        <w:adjustRightInd w:val="0"/>
        <w:spacing w:after="0" w:line="240" w:lineRule="auto"/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/>
          <w:b/>
          <w:bCs/>
          <w:sz w:val="28"/>
          <w:szCs w:val="28"/>
          <w:rtl/>
          <w:lang w:bidi="ar-EG"/>
        </w:rPr>
        <w:t>المصادر والمراجع</w:t>
      </w:r>
    </w:p>
    <w:p w14:paraId="3A010663" w14:textId="77777777" w:rsidR="00C218A9" w:rsidRPr="00C218A9" w:rsidRDefault="00C218A9" w:rsidP="00C218A9">
      <w:pPr>
        <w:autoSpaceDE w:val="0"/>
        <w:autoSpaceDN w:val="0"/>
        <w:bidi/>
        <w:adjustRightInd w:val="0"/>
        <w:spacing w:after="0" w:line="240" w:lineRule="auto"/>
        <w:ind w:left="720" w:hanging="720"/>
        <w:jc w:val="both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/>
          <w:sz w:val="28"/>
          <w:szCs w:val="28"/>
          <w:rtl/>
        </w:rPr>
        <w:t xml:space="preserve">تاريخ الإسلام ووفيات المشاهير والأعلام"، شمس الدين أبو عبد الله محمد بن أحمد بن عثمان بن قَايْماز الذهبي، الناشر: 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>دار الغرب الإسلامي</w:t>
      </w:r>
    </w:p>
    <w:p w14:paraId="545ECFF1" w14:textId="77777777" w:rsidR="00C218A9" w:rsidRPr="00C218A9" w:rsidRDefault="00C218A9" w:rsidP="00C218A9">
      <w:pPr>
        <w:autoSpaceDE w:val="0"/>
        <w:autoSpaceDN w:val="0"/>
        <w:bidi/>
        <w:adjustRightInd w:val="0"/>
        <w:spacing w:after="0" w:line="240" w:lineRule="auto"/>
        <w:ind w:left="720" w:hanging="720"/>
        <w:jc w:val="both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 w:hint="cs"/>
          <w:sz w:val="28"/>
          <w:szCs w:val="28"/>
          <w:rtl/>
        </w:rPr>
        <w:t>ا</w:t>
      </w:r>
      <w:r w:rsidRPr="00C218A9">
        <w:rPr>
          <w:rFonts w:ascii="Sakkal Majalla" w:eastAsia="Times New Roman" w:hAnsi="Sakkal Majalla" w:cs="Sakkal Majalla"/>
          <w:sz w:val="28"/>
          <w:szCs w:val="28"/>
          <w:rtl/>
        </w:rPr>
        <w:t>لتاريخ الأوسط"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</w:rPr>
        <w:t xml:space="preserve">، 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>محمد بن إسماعيل بن إبراهيم بن المغيرة البخاري، أبو عبد الله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 xml:space="preserve">، 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>المحقق: محمود إبراهيم زايد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 xml:space="preserve">، 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>الناشر: دار الوعي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،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 xml:space="preserve"> مكتبة دار التراث – حلب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،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 xml:space="preserve"> القاهرة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 xml:space="preserve">، 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 xml:space="preserve">الطبعة الأولى، 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1397ه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 xml:space="preserve"> – 1977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م.</w:t>
      </w:r>
    </w:p>
    <w:p w14:paraId="545C316F" w14:textId="775E611D" w:rsidR="00C218A9" w:rsidRPr="00C218A9" w:rsidRDefault="00C218A9" w:rsidP="00C218A9">
      <w:pPr>
        <w:autoSpaceDE w:val="0"/>
        <w:autoSpaceDN w:val="0"/>
        <w:bidi/>
        <w:adjustRightInd w:val="0"/>
        <w:spacing w:after="0" w:line="240" w:lineRule="auto"/>
        <w:ind w:left="720" w:hanging="720"/>
        <w:jc w:val="both"/>
        <w:rPr>
          <w:rFonts w:ascii="Sakkal Majalla" w:eastAsia="Times New Roman" w:hAnsi="Sakkal Majalla" w:cs="Sakkal Majalla"/>
          <w:sz w:val="28"/>
          <w:szCs w:val="28"/>
          <w:rtl/>
          <w:lang w:bidi="ar-EG"/>
        </w:rPr>
      </w:pPr>
      <w:r w:rsidRPr="00C218A9">
        <w:rPr>
          <w:rFonts w:ascii="Sakkal Majalla" w:eastAsia="Times New Roman" w:hAnsi="Sakkal Majalla" w:cs="Sakkal Majalla"/>
          <w:sz w:val="28"/>
          <w:szCs w:val="28"/>
          <w:rtl/>
        </w:rPr>
        <w:t xml:space="preserve">التاريخ الكبير"، 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>أبو بكر أحمد بن أبي خيثمة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 xml:space="preserve">، 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>المحقق: صلاح بن فتحي هلال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 xml:space="preserve">، 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>الناشر: الفاروق الحديثة للطباعة والنشر القاهرة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 xml:space="preserve">، 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 xml:space="preserve">الطبعة الأولى، 1427 هـ 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-2006</w:t>
      </w:r>
      <w:r w:rsidRPr="00C218A9">
        <w:rPr>
          <w:rFonts w:ascii="Sakkal Majalla" w:eastAsia="Times New Roman" w:hAnsi="Sakkal Majalla" w:cs="Sakkal Majalla"/>
          <w:sz w:val="28"/>
          <w:szCs w:val="28"/>
          <w:rtl/>
          <w:lang w:bidi="ar-EG"/>
        </w:rPr>
        <w:t>م</w:t>
      </w:r>
      <w:r w:rsidRPr="00C218A9">
        <w:rPr>
          <w:rFonts w:ascii="Sakkal Majalla" w:eastAsia="Times New Roman" w:hAnsi="Sakkal Majalla" w:cs="Sakkal Majalla" w:hint="cs"/>
          <w:sz w:val="28"/>
          <w:szCs w:val="28"/>
          <w:rtl/>
          <w:lang w:bidi="ar-EG"/>
        </w:rPr>
        <w:t>.</w:t>
      </w:r>
    </w:p>
    <w:p w14:paraId="3285D362" w14:textId="77777777" w:rsidR="00C218A9" w:rsidRPr="00C218A9" w:rsidRDefault="00C218A9" w:rsidP="00C218A9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i/>
          <w:szCs w:val="24"/>
          <w:lang w:val="en-GB" w:bidi="ar-EG"/>
        </w:rPr>
      </w:pPr>
    </w:p>
    <w:sectPr w:rsidR="00C218A9" w:rsidRPr="00C218A9" w:rsidSect="00A22408">
      <w:headerReference w:type="default" r:id="rId8"/>
      <w:footerReference w:type="default" r:id="rId9"/>
      <w:pgSz w:w="11907" w:h="16839" w:code="9"/>
      <w:pgMar w:top="1440" w:right="1440" w:bottom="2127" w:left="1440" w:header="346" w:footer="97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75D58" w14:textId="77777777" w:rsidR="00A22408" w:rsidRDefault="00A22408" w:rsidP="008F1002">
      <w:pPr>
        <w:spacing w:after="0" w:line="240" w:lineRule="auto"/>
      </w:pPr>
      <w:r>
        <w:separator/>
      </w:r>
    </w:p>
  </w:endnote>
  <w:endnote w:type="continuationSeparator" w:id="0">
    <w:p w14:paraId="4CCD3292" w14:textId="77777777" w:rsidR="00A22408" w:rsidRDefault="00A22408" w:rsidP="008F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4590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F8CAE9" w14:textId="5D2D80C1" w:rsidR="004130E8" w:rsidRDefault="004130E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3D270E" w14:textId="77777777" w:rsidR="004130E8" w:rsidRDefault="00413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8589" w14:textId="77777777" w:rsidR="00A22408" w:rsidRDefault="00A22408" w:rsidP="008F1002">
      <w:pPr>
        <w:spacing w:after="0" w:line="240" w:lineRule="auto"/>
      </w:pPr>
      <w:r>
        <w:separator/>
      </w:r>
    </w:p>
  </w:footnote>
  <w:footnote w:type="continuationSeparator" w:id="0">
    <w:p w14:paraId="66DE1530" w14:textId="77777777" w:rsidR="00A22408" w:rsidRDefault="00A22408" w:rsidP="008F1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E4C9" w14:textId="68A08F58" w:rsidR="00C9460E" w:rsidRPr="00C42DCE" w:rsidRDefault="00913453" w:rsidP="00C42DCE">
    <w:pPr>
      <w:pStyle w:val="Header"/>
      <w:jc w:val="right"/>
      <w:rPr>
        <w:rFonts w:cs="Times New Roman"/>
        <w:b/>
        <w:bCs/>
        <w:noProof/>
        <w:color w:val="000000" w:themeColor="text1"/>
        <w:sz w:val="20"/>
      </w:rPr>
    </w:pPr>
    <w:r w:rsidRPr="00913453">
      <w:rPr>
        <w:rFonts w:eastAsia="Calibri" w:cs="Arial"/>
        <w:noProof/>
        <w:sz w:val="20"/>
        <w:szCs w:val="20"/>
        <w:lang w:val="en-MY" w:eastAsia="en-MY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CB4A1D" wp14:editId="2121B4DD">
              <wp:simplePos x="0" y="0"/>
              <wp:positionH relativeFrom="column">
                <wp:posOffset>-232410</wp:posOffset>
              </wp:positionH>
              <wp:positionV relativeFrom="paragraph">
                <wp:posOffset>-83185</wp:posOffset>
              </wp:positionV>
              <wp:extent cx="1625600" cy="87947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5600" cy="8794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6A1E1AF" w14:textId="0246D0F5" w:rsidR="00913453" w:rsidRDefault="00492061" w:rsidP="00913453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CAE7BF" wp14:editId="7A575E30">
                                <wp:extent cx="1430020" cy="654050"/>
                                <wp:effectExtent l="0" t="0" r="0" b="0"/>
                                <wp:docPr id="8931516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315164" name="Picture 8931516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30020" cy="6540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CB4A1D" id="Rectangle 2" o:spid="_x0000_s1026" style="position:absolute;left:0;text-align:left;margin-left:-18.3pt;margin-top:-6.55pt;width:128pt;height:6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" filled="f" stroked="f" strokeweight="1pt">
              <v:textbox>
                <w:txbxContent>
                  <w:p w14:paraId="16A1E1AF" w14:textId="0246D0F5" w:rsidR="00913453" w:rsidRDefault="00492061" w:rsidP="00913453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CAE7BF" wp14:editId="7A575E30">
                          <wp:extent cx="1430020" cy="654050"/>
                          <wp:effectExtent l="0" t="0" r="0" b="0"/>
                          <wp:docPr id="8931516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9315164" name="Picture 89315164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30020" cy="6540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cs="Times New Roman"/>
        <w:b/>
        <w:bCs/>
        <w:noProof/>
        <w:color w:val="000000" w:themeColor="text1"/>
        <w:sz w:val="20"/>
      </w:rPr>
      <w:t xml:space="preserve">Proceeding </w:t>
    </w:r>
    <w:r w:rsidR="00492061">
      <w:rPr>
        <w:rFonts w:cs="Times New Roman"/>
        <w:b/>
        <w:bCs/>
        <w:noProof/>
        <w:color w:val="000000" w:themeColor="text1"/>
        <w:sz w:val="20"/>
      </w:rPr>
      <w:t>Abrar Global</w:t>
    </w:r>
    <w:r>
      <w:rPr>
        <w:rFonts w:cs="Times New Roman"/>
        <w:b/>
        <w:bCs/>
        <w:noProof/>
        <w:color w:val="000000" w:themeColor="text1"/>
        <w:sz w:val="20"/>
      </w:rPr>
      <w:t xml:space="preserve"> Inter</w:t>
    </w:r>
    <w:r w:rsidR="00C9460E" w:rsidRPr="00C42DCE">
      <w:rPr>
        <w:rFonts w:cs="Times New Roman"/>
        <w:b/>
        <w:bCs/>
        <w:noProof/>
        <w:color w:val="000000" w:themeColor="text1"/>
        <w:sz w:val="20"/>
      </w:rPr>
      <w:t>n</w:t>
    </w:r>
    <w:r>
      <w:rPr>
        <w:rFonts w:cs="Times New Roman"/>
        <w:b/>
        <w:bCs/>
        <w:noProof/>
        <w:color w:val="000000" w:themeColor="text1"/>
        <w:sz w:val="20"/>
      </w:rPr>
      <w:t>ational Conference</w:t>
    </w:r>
  </w:p>
  <w:p w14:paraId="49EABA93" w14:textId="4DD2B1D9" w:rsidR="00C9460E" w:rsidRPr="00C42DCE" w:rsidRDefault="00913453" w:rsidP="00C42DCE">
    <w:pPr>
      <w:pStyle w:val="Header"/>
      <w:jc w:val="right"/>
      <w:rPr>
        <w:rFonts w:cs="Times New Roman"/>
        <w:b/>
        <w:bCs/>
        <w:noProof/>
        <w:color w:val="000000" w:themeColor="text1"/>
        <w:sz w:val="20"/>
      </w:rPr>
    </w:pPr>
    <w:r>
      <w:rPr>
        <w:rFonts w:cs="Times New Roman"/>
        <w:b/>
        <w:bCs/>
        <w:noProof/>
        <w:color w:val="000000" w:themeColor="text1"/>
        <w:sz w:val="20"/>
      </w:rPr>
      <w:t xml:space="preserve"> </w:t>
    </w:r>
  </w:p>
  <w:p w14:paraId="4D048526" w14:textId="52201825" w:rsidR="00C9460E" w:rsidRPr="00C42DCE" w:rsidRDefault="00C9460E" w:rsidP="00C42DCE">
    <w:pPr>
      <w:pStyle w:val="Header"/>
      <w:jc w:val="right"/>
      <w:rPr>
        <w:rFonts w:cs="Times New Roman"/>
        <w:b/>
        <w:bCs/>
        <w:noProof/>
        <w:color w:val="000000" w:themeColor="text1"/>
        <w:sz w:val="20"/>
      </w:rPr>
    </w:pPr>
  </w:p>
  <w:p w14:paraId="77908B6D" w14:textId="29455BDB" w:rsidR="00C9460E" w:rsidRDefault="00C9460E" w:rsidP="00C42DCE">
    <w:pPr>
      <w:pStyle w:val="Header"/>
      <w:jc w:val="right"/>
      <w:rPr>
        <w:rFonts w:cs="Times New Roman"/>
        <w:b/>
        <w:bCs/>
        <w:noProof/>
        <w:color w:val="000000" w:themeColor="text1"/>
        <w:sz w:val="20"/>
      </w:rPr>
    </w:pPr>
  </w:p>
  <w:p w14:paraId="32304A8B" w14:textId="77777777" w:rsidR="00C9460E" w:rsidRPr="001722BB" w:rsidRDefault="00C9460E" w:rsidP="00C42DCE">
    <w:pPr>
      <w:pStyle w:val="Header"/>
      <w:jc w:val="right"/>
      <w:rPr>
        <w:rFonts w:cs="Times New Roman"/>
        <w:b/>
        <w:bCs/>
        <w:noProof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FD4"/>
    <w:multiLevelType w:val="hybridMultilevel"/>
    <w:tmpl w:val="D902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00DD"/>
    <w:multiLevelType w:val="hybridMultilevel"/>
    <w:tmpl w:val="45680638"/>
    <w:lvl w:ilvl="0" w:tplc="A6EC6038">
      <w:start w:val="1"/>
      <w:numFmt w:val="decimal"/>
      <w:pStyle w:val="TOC2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2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A6146"/>
    <w:multiLevelType w:val="multilevel"/>
    <w:tmpl w:val="E8B4F58E"/>
    <w:styleLink w:val="02aList-Mazleha-Indent1x"/>
    <w:lvl w:ilvl="0">
      <w:start w:val="1"/>
      <w:numFmt w:val="decimal"/>
      <w:lvlText w:val="%1)"/>
      <w:lvlJc w:val="left"/>
      <w:pPr>
        <w:tabs>
          <w:tab w:val="num" w:pos="720"/>
        </w:tabs>
        <w:ind w:left="1418" w:hanging="698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985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2268" w:hanging="283"/>
      </w:pPr>
      <w:rPr>
        <w:rFonts w:ascii="Wingdings" w:hAnsi="Wingdings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E060F2"/>
    <w:multiLevelType w:val="multilevel"/>
    <w:tmpl w:val="0010A18E"/>
    <w:styleLink w:val="01aList-Mazleha"/>
    <w:lvl w:ilvl="0">
      <w:start w:val="1"/>
      <w:numFmt w:val="decimal"/>
      <w:lvlText w:val="%1)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18" w:hanging="698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1985"/>
        </w:tabs>
        <w:ind w:left="2552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ind w:left="3119" w:hanging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70D3FE4"/>
    <w:multiLevelType w:val="multilevel"/>
    <w:tmpl w:val="4DBEF814"/>
    <w:styleLink w:val="Mazleha-GayaUKM-Lampiran"/>
    <w:lvl w:ilvl="0">
      <w:start w:val="1"/>
      <w:numFmt w:val="upperLetter"/>
      <w:pStyle w:val="LampiranA"/>
      <w:lvlText w:val="Lampiran %1"/>
      <w:lvlJc w:val="left"/>
      <w:pPr>
        <w:tabs>
          <w:tab w:val="num" w:pos="1418"/>
        </w:tabs>
        <w:ind w:left="0" w:firstLine="0"/>
      </w:pPr>
      <w:rPr>
        <w:rFonts w:ascii="Times New Roman" w:hAnsi="Times New Roman" w:hint="default"/>
        <w:caps/>
        <w:sz w:val="22"/>
      </w:rPr>
    </w:lvl>
    <w:lvl w:ilvl="1">
      <w:start w:val="1"/>
      <w:numFmt w:val="decimal"/>
      <w:pStyle w:val="LampiranA1"/>
      <w:lvlText w:val="Lampiran %1.%2"/>
      <w:lvlJc w:val="left"/>
      <w:pPr>
        <w:tabs>
          <w:tab w:val="num" w:pos="1701"/>
        </w:tabs>
        <w:ind w:left="0" w:firstLine="0"/>
      </w:pPr>
      <w:rPr>
        <w:rFonts w:ascii="Times New Roman" w:hAnsi="Times New Roman" w:hint="default"/>
        <w:caps/>
        <w:sz w:val="22"/>
      </w:rPr>
    </w:lvl>
    <w:lvl w:ilvl="2">
      <w:start w:val="1"/>
      <w:numFmt w:val="decimal"/>
      <w:pStyle w:val="LampiranA11"/>
      <w:lvlText w:val="Lampiran %1.%2.%3"/>
      <w:lvlJc w:val="left"/>
      <w:pPr>
        <w:tabs>
          <w:tab w:val="num" w:pos="1843"/>
        </w:tabs>
        <w:ind w:left="0" w:firstLine="0"/>
      </w:pPr>
      <w:rPr>
        <w:rFonts w:ascii="Times New Roman" w:hAnsi="Times New Roman" w:hint="default"/>
        <w:caps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844911"/>
    <w:multiLevelType w:val="hybridMultilevel"/>
    <w:tmpl w:val="A3965B56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64B7C"/>
    <w:multiLevelType w:val="multilevel"/>
    <w:tmpl w:val="5E7E730E"/>
    <w:styleLink w:val="01dList-Mazleha"/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z w:val="24"/>
        <w:szCs w:val="24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418" w:hanging="698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cs="Times New Roman" w:hint="default"/>
      </w:rPr>
    </w:lvl>
    <w:lvl w:ilvl="3">
      <w:start w:val="1"/>
      <w:numFmt w:val="decimal"/>
      <w:isLgl/>
      <w:lvlText w:val="%1.%3.%4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bCs/>
        <w:i w:val="0"/>
        <w:iCs w:val="0"/>
        <w:caps/>
        <w:sz w:val="24"/>
        <w:szCs w:val="24"/>
      </w:rPr>
    </w:lvl>
  </w:abstractNum>
  <w:abstractNum w:abstractNumId="7" w15:restartNumberingAfterBreak="0">
    <w:nsid w:val="12D52391"/>
    <w:multiLevelType w:val="hybridMultilevel"/>
    <w:tmpl w:val="BDD08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32A7C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946CC"/>
    <w:multiLevelType w:val="hybridMultilevel"/>
    <w:tmpl w:val="2B06E0E8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A2062"/>
    <w:multiLevelType w:val="hybridMultilevel"/>
    <w:tmpl w:val="27B84C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F4625"/>
    <w:multiLevelType w:val="hybridMultilevel"/>
    <w:tmpl w:val="5A68E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C7548"/>
    <w:multiLevelType w:val="hybridMultilevel"/>
    <w:tmpl w:val="1DAE022E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7703D"/>
    <w:multiLevelType w:val="multilevel"/>
    <w:tmpl w:val="89DEB31C"/>
    <w:styleLink w:val="02dList-Mazleha-Indent1x"/>
    <w:lvl w:ilvl="0">
      <w:start w:val="1"/>
      <w:numFmt w:val="lowerLetter"/>
      <w:lvlText w:val="%1)"/>
      <w:lvlJc w:val="left"/>
      <w:pPr>
        <w:tabs>
          <w:tab w:val="num" w:pos="720"/>
        </w:tabs>
        <w:ind w:left="1418" w:hanging="698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Roman"/>
      <w:lvlText w:val="%2)"/>
      <w:lvlJc w:val="left"/>
      <w:pPr>
        <w:tabs>
          <w:tab w:val="num" w:pos="1418"/>
        </w:tabs>
        <w:ind w:left="1985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ind w:left="2268" w:hanging="283"/>
      </w:pPr>
      <w:rPr>
        <w:rFonts w:ascii="Wingdings" w:hAnsi="Wingdings" w:cs="Times New Roman" w:hint="default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10505A"/>
    <w:multiLevelType w:val="hybridMultilevel"/>
    <w:tmpl w:val="AFB2C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71C85"/>
    <w:multiLevelType w:val="hybridMultilevel"/>
    <w:tmpl w:val="A8542830"/>
    <w:lvl w:ilvl="0" w:tplc="4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A44E8"/>
    <w:multiLevelType w:val="hybridMultilevel"/>
    <w:tmpl w:val="89B46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15F77"/>
    <w:multiLevelType w:val="multilevel"/>
    <w:tmpl w:val="EAD6C942"/>
    <w:styleLink w:val="02cList-Mazleha-Indent1x"/>
    <w:lvl w:ilvl="0">
      <w:start w:val="1"/>
      <w:numFmt w:val="lowerRoman"/>
      <w:lvlText w:val="%1)"/>
      <w:lvlJc w:val="left"/>
      <w:pPr>
        <w:ind w:left="1418" w:hanging="698"/>
      </w:pPr>
      <w:rPr>
        <w:rFonts w:ascii="Times New Roman" w:hAnsi="Times New Roman" w:cs="Times New Roman" w:hint="default"/>
        <w:caps w:val="0"/>
        <w:sz w:val="24"/>
      </w:rPr>
    </w:lvl>
    <w:lvl w:ilvl="1">
      <w:start w:val="1"/>
      <w:numFmt w:val="lowerLetter"/>
      <w:lvlText w:val="%2."/>
      <w:lvlJc w:val="left"/>
      <w:pPr>
        <w:ind w:left="1985" w:hanging="567"/>
      </w:pPr>
      <w:rPr>
        <w:rFonts w:ascii="Times New Roman" w:hAnsi="Times New Roman" w:cs="Times New Roman" w:hint="default"/>
        <w:caps w:val="0"/>
        <w:sz w:val="24"/>
      </w:rPr>
    </w:lvl>
    <w:lvl w:ilvl="2">
      <w:start w:val="1"/>
      <w:numFmt w:val="bullet"/>
      <w:lvlText w:val=""/>
      <w:lvlJc w:val="left"/>
      <w:pPr>
        <w:ind w:left="2268" w:hanging="283"/>
      </w:pPr>
      <w:rPr>
        <w:rFonts w:ascii="Wingdings" w:hAnsi="Wingdings" w:cs="Times New Roman" w:hint="default"/>
        <w:b w:val="0"/>
        <w:i w:val="0"/>
        <w:caps w:val="0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86A2DE6"/>
    <w:multiLevelType w:val="multilevel"/>
    <w:tmpl w:val="A1E8AF44"/>
    <w:styleLink w:val="01cList-Mazleha"/>
    <w:lvl w:ilvl="0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1418" w:hanging="698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701" w:hanging="283"/>
      </w:pPr>
      <w:rPr>
        <w:rFonts w:ascii="Wingdings" w:hAnsi="Wingdings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95E3112"/>
    <w:multiLevelType w:val="hybridMultilevel"/>
    <w:tmpl w:val="569C0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858DE"/>
    <w:multiLevelType w:val="hybridMultilevel"/>
    <w:tmpl w:val="AFCE08E8"/>
    <w:lvl w:ilvl="0" w:tplc="1876ADA6">
      <w:start w:val="1"/>
      <w:numFmt w:val="bullet"/>
      <w:pStyle w:val="21aKotak-Isi-Kiri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254FF"/>
    <w:multiLevelType w:val="multilevel"/>
    <w:tmpl w:val="C3E6ECA0"/>
    <w:styleLink w:val="Mazleha-UKM-Melayu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hint="default"/>
        <w:b/>
        <w:i w:val="0"/>
        <w:caps w:val="0"/>
        <w:vanish/>
        <w:color w:val="FF0000"/>
        <w:sz w:val="22"/>
      </w:rPr>
    </w:lvl>
    <w:lvl w:ilvl="1">
      <w:start w:val="1"/>
      <w:numFmt w:val="upperRoman"/>
      <w:lvlRestart w:val="0"/>
      <w:lvlText w:val="Bab %2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b/>
        <w:i w:val="0"/>
        <w:caps/>
        <w:vanish w:val="0"/>
        <w:color w:val="auto"/>
        <w:sz w:val="22"/>
      </w:rPr>
    </w:lvl>
    <w:lvl w:ilvl="2">
      <w:start w:val="1"/>
      <w:numFmt w:val="decimal"/>
      <w:lvlText w:val="%1.%3"/>
      <w:lvlJc w:val="left"/>
      <w:pPr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caps/>
        <w:vanish w:val="0"/>
        <w:sz w:val="22"/>
        <w:szCs w:val="22"/>
      </w:rPr>
    </w:lvl>
    <w:lvl w:ilvl="3">
      <w:start w:val="1"/>
      <w:numFmt w:val="decimal"/>
      <w:lvlText w:val="%1.%3.%4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5">
      <w:start w:val="1"/>
      <w:numFmt w:val="lowerRoman"/>
      <w:lvlText w:val="%6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</w:abstractNum>
  <w:abstractNum w:abstractNumId="21" w15:restartNumberingAfterBreak="0">
    <w:nsid w:val="2FB501C4"/>
    <w:multiLevelType w:val="multilevel"/>
    <w:tmpl w:val="CC009E4A"/>
    <w:styleLink w:val="01bList-Mazleh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aps w:val="0"/>
        <w:vanish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698"/>
      </w:pPr>
      <w:rPr>
        <w:rFonts w:ascii="Times New Roman" w:hAnsi="Times New Roman" w:cs="Times New Roman" w:hint="default"/>
        <w:b w:val="0"/>
        <w:i w:val="0"/>
        <w:caps w:val="0"/>
        <w:vanish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1418"/>
        </w:tabs>
        <w:ind w:left="1985" w:hanging="567"/>
      </w:pPr>
      <w:rPr>
        <w:rFonts w:ascii="Times New Roman" w:hAnsi="Times New Roman" w:cs="Times New Roman" w:hint="default"/>
        <w:b w:val="0"/>
        <w:i w:val="0"/>
        <w:caps w:val="0"/>
        <w:vanish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985"/>
        </w:tabs>
        <w:ind w:left="2552" w:hanging="567"/>
      </w:pPr>
      <w:rPr>
        <w:rFonts w:ascii="Times New Roman" w:hAnsi="Times New Roman" w:cs="Times New Roman" w:hint="default"/>
        <w:b w:val="0"/>
        <w:i w:val="0"/>
        <w:caps w:val="0"/>
        <w:vanish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3119" w:hanging="567"/>
      </w:pPr>
      <w:rPr>
        <w:rFonts w:ascii="Times New Roman" w:hAnsi="Times New Roman" w:cs="Times New Roman" w:hint="default"/>
        <w:b w:val="0"/>
        <w:i w:val="0"/>
        <w:caps w:val="0"/>
        <w:vanish w:val="0"/>
        <w:sz w:val="24"/>
      </w:rPr>
    </w:lvl>
    <w:lvl w:ilvl="5">
      <w:start w:val="1"/>
      <w:numFmt w:val="lowerRoman"/>
      <w:lvlText w:val="%6."/>
      <w:lvlJc w:val="left"/>
      <w:pPr>
        <w:ind w:left="3686" w:hanging="567"/>
      </w:pPr>
      <w:rPr>
        <w:rFonts w:ascii="Times New Roman" w:hAnsi="Times New Roman" w:cs="Times New Roman" w:hint="default"/>
        <w:b w:val="0"/>
        <w:i w:val="0"/>
        <w:caps w:val="0"/>
        <w:vanish w:val="0"/>
        <w:sz w:val="24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vanish w:val="0"/>
        <w:sz w:val="22"/>
      </w:rPr>
    </w:lvl>
  </w:abstractNum>
  <w:abstractNum w:abstractNumId="22" w15:restartNumberingAfterBreak="0">
    <w:nsid w:val="319843C2"/>
    <w:multiLevelType w:val="hybridMultilevel"/>
    <w:tmpl w:val="6C2C3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131F3"/>
    <w:multiLevelType w:val="hybridMultilevel"/>
    <w:tmpl w:val="0DD8797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0345E"/>
    <w:multiLevelType w:val="hybridMultilevel"/>
    <w:tmpl w:val="8C24EA4C"/>
    <w:lvl w:ilvl="0" w:tplc="A14EA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14EADE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029AC"/>
    <w:multiLevelType w:val="hybridMultilevel"/>
    <w:tmpl w:val="BA0AB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24C23"/>
    <w:multiLevelType w:val="multilevel"/>
    <w:tmpl w:val="92E263C6"/>
    <w:styleLink w:val="Footnote-Numbering"/>
    <w:lvl w:ilvl="0">
      <w:start w:val="1"/>
      <w:numFmt w:val="decimal"/>
      <w:lvlText w:val="%1."/>
      <w:lvlJc w:val="left"/>
      <w:pPr>
        <w:tabs>
          <w:tab w:val="num" w:pos="936"/>
        </w:tabs>
        <w:ind w:left="1134" w:hanging="283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1134" w:hanging="283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ind w:left="1219" w:hanging="368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42D3CCF"/>
    <w:multiLevelType w:val="hybridMultilevel"/>
    <w:tmpl w:val="5B320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D723E2"/>
    <w:multiLevelType w:val="hybridMultilevel"/>
    <w:tmpl w:val="8E1A0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B42F4"/>
    <w:multiLevelType w:val="hybridMultilevel"/>
    <w:tmpl w:val="7D56E1B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6D6E74"/>
    <w:multiLevelType w:val="multilevel"/>
    <w:tmpl w:val="C270F1A0"/>
    <w:styleLink w:val="03bList-Mazleha-Tabl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Roman"/>
      <w:lvlText w:val="%2.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851" w:hanging="28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bullet"/>
      <w:lvlText w:val=""/>
      <w:lvlJc w:val="left"/>
      <w:pPr>
        <w:ind w:left="1049" w:hanging="198"/>
      </w:pPr>
      <w:rPr>
        <w:rFonts w:ascii="Wingdings" w:hAnsi="Wingdings" w:cs="Times New Roman" w:hint="default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84E2EBB"/>
    <w:multiLevelType w:val="multilevel"/>
    <w:tmpl w:val="9F8E7BD2"/>
    <w:styleLink w:val="03aList-Mazleha-Tabl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567"/>
        </w:tabs>
        <w:ind w:left="851" w:hanging="28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bullet"/>
      <w:lvlText w:val=""/>
      <w:lvlJc w:val="left"/>
      <w:pPr>
        <w:ind w:left="1049" w:hanging="198"/>
      </w:pPr>
      <w:rPr>
        <w:rFonts w:ascii="Wingdings" w:hAnsi="Wingdings" w:cs="Times New Roman" w:hint="default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97666A6"/>
    <w:multiLevelType w:val="hybridMultilevel"/>
    <w:tmpl w:val="8436A29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90BE9"/>
    <w:multiLevelType w:val="hybridMultilevel"/>
    <w:tmpl w:val="378EB8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C38AB"/>
    <w:multiLevelType w:val="hybridMultilevel"/>
    <w:tmpl w:val="240EA2C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D64E4"/>
    <w:multiLevelType w:val="hybridMultilevel"/>
    <w:tmpl w:val="4DF2D44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595425"/>
    <w:multiLevelType w:val="hybridMultilevel"/>
    <w:tmpl w:val="A82E6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C97EEA"/>
    <w:multiLevelType w:val="hybridMultilevel"/>
    <w:tmpl w:val="71A8B8FA"/>
    <w:lvl w:ilvl="0" w:tplc="8B884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0741D2"/>
    <w:multiLevelType w:val="hybridMultilevel"/>
    <w:tmpl w:val="01B60CE0"/>
    <w:lvl w:ilvl="0" w:tplc="A14EADE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A14EADE2">
      <w:start w:val="1"/>
      <w:numFmt w:val="decimal"/>
      <w:lvlText w:val="(%2)"/>
      <w:lvlJc w:val="left"/>
      <w:pPr>
        <w:ind w:left="1298" w:hanging="360"/>
      </w:pPr>
      <w:rPr>
        <w:rFonts w:hint="default"/>
      </w:rPr>
    </w:lvl>
    <w:lvl w:ilvl="2" w:tplc="54466FD8">
      <w:start w:val="1"/>
      <w:numFmt w:val="decimal"/>
      <w:lvlText w:val="%3."/>
      <w:lvlJc w:val="left"/>
      <w:pPr>
        <w:ind w:left="2558" w:hanging="72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2738" w:hanging="360"/>
      </w:pPr>
    </w:lvl>
    <w:lvl w:ilvl="4" w:tplc="44090019" w:tentative="1">
      <w:start w:val="1"/>
      <w:numFmt w:val="lowerLetter"/>
      <w:lvlText w:val="%5."/>
      <w:lvlJc w:val="left"/>
      <w:pPr>
        <w:ind w:left="3458" w:hanging="360"/>
      </w:pPr>
    </w:lvl>
    <w:lvl w:ilvl="5" w:tplc="4409001B" w:tentative="1">
      <w:start w:val="1"/>
      <w:numFmt w:val="lowerRoman"/>
      <w:lvlText w:val="%6."/>
      <w:lvlJc w:val="right"/>
      <w:pPr>
        <w:ind w:left="4178" w:hanging="180"/>
      </w:pPr>
    </w:lvl>
    <w:lvl w:ilvl="6" w:tplc="4409000F" w:tentative="1">
      <w:start w:val="1"/>
      <w:numFmt w:val="decimal"/>
      <w:lvlText w:val="%7."/>
      <w:lvlJc w:val="left"/>
      <w:pPr>
        <w:ind w:left="4898" w:hanging="360"/>
      </w:pPr>
    </w:lvl>
    <w:lvl w:ilvl="7" w:tplc="44090019" w:tentative="1">
      <w:start w:val="1"/>
      <w:numFmt w:val="lowerLetter"/>
      <w:lvlText w:val="%8."/>
      <w:lvlJc w:val="left"/>
      <w:pPr>
        <w:ind w:left="5618" w:hanging="360"/>
      </w:pPr>
    </w:lvl>
    <w:lvl w:ilvl="8" w:tplc="4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55171A88"/>
    <w:multiLevelType w:val="hybridMultilevel"/>
    <w:tmpl w:val="FEE2CDB2"/>
    <w:lvl w:ilvl="0" w:tplc="4170DBE0">
      <w:start w:val="1"/>
      <w:numFmt w:val="decimal"/>
      <w:lvlText w:val="H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6205803"/>
    <w:multiLevelType w:val="multilevel"/>
    <w:tmpl w:val="E2A47066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2" w15:restartNumberingAfterBreak="0">
    <w:nsid w:val="586614B8"/>
    <w:multiLevelType w:val="hybridMultilevel"/>
    <w:tmpl w:val="187CCC3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8271C6"/>
    <w:multiLevelType w:val="hybridMultilevel"/>
    <w:tmpl w:val="097E7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99246A"/>
    <w:multiLevelType w:val="hybridMultilevel"/>
    <w:tmpl w:val="6B1ECD66"/>
    <w:lvl w:ilvl="0" w:tplc="69880D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D240F0"/>
    <w:multiLevelType w:val="multilevel"/>
    <w:tmpl w:val="EA3A45D0"/>
    <w:styleLink w:val="02bList-Mazleha-Indent1x"/>
    <w:lvl w:ilvl="0">
      <w:start w:val="1"/>
      <w:numFmt w:val="decimal"/>
      <w:lvlText w:val="%1."/>
      <w:lvlJc w:val="left"/>
      <w:pPr>
        <w:ind w:left="1418" w:hanging="698"/>
      </w:pPr>
      <w:rPr>
        <w:rFonts w:ascii="Times New Roman" w:hAnsi="Times New Roman" w:cs="Times New Roman" w:hint="default"/>
        <w:b w:val="0"/>
        <w:i w:val="0"/>
        <w:caps w:val="0"/>
        <w:vanish/>
        <w:color w:val="auto"/>
        <w:sz w:val="24"/>
      </w:rPr>
    </w:lvl>
    <w:lvl w:ilvl="1">
      <w:start w:val="1"/>
      <w:numFmt w:val="lowerLetter"/>
      <w:lvlText w:val="%2."/>
      <w:lvlJc w:val="left"/>
      <w:pPr>
        <w:ind w:left="1985" w:hanging="567"/>
      </w:pPr>
      <w:rPr>
        <w:rFonts w:ascii="Times New Roman" w:hAnsi="Times New Roman" w:cs="Times New Roman" w:hint="default"/>
        <w:b w:val="0"/>
        <w:i w:val="0"/>
        <w:caps w:val="0"/>
        <w:vanish w:val="0"/>
        <w:color w:val="auto"/>
        <w:sz w:val="24"/>
      </w:rPr>
    </w:lvl>
    <w:lvl w:ilvl="2">
      <w:start w:val="1"/>
      <w:numFmt w:val="bullet"/>
      <w:lvlText w:val=""/>
      <w:lvlJc w:val="left"/>
      <w:pPr>
        <w:ind w:left="2268" w:hanging="283"/>
      </w:pPr>
      <w:rPr>
        <w:rFonts w:ascii="Wingdings" w:hAnsi="Wingdings" w:cs="Times New Roman" w:hint="default"/>
        <w:b w:val="0"/>
        <w:i w:val="0"/>
        <w:caps w:val="0"/>
        <w:sz w:val="24"/>
        <w:szCs w:val="24"/>
      </w:rPr>
    </w:lvl>
    <w:lvl w:ilvl="3">
      <w:start w:val="1"/>
      <w:numFmt w:val="decimal"/>
      <w:lvlText w:val="%1.%3.%4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2"/>
      </w:rPr>
    </w:lvl>
    <w:lvl w:ilvl="5">
      <w:start w:val="1"/>
      <w:numFmt w:val="lowerRoman"/>
      <w:lvlText w:val="%6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2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</w:abstractNum>
  <w:abstractNum w:abstractNumId="46" w15:restartNumberingAfterBreak="0">
    <w:nsid w:val="60C41CA8"/>
    <w:multiLevelType w:val="multilevel"/>
    <w:tmpl w:val="AA1CA93A"/>
    <w:styleLink w:val="03cList-Mazleha-Tabl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ind w:left="369" w:hanging="369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bullet"/>
      <w:lvlText w:val=""/>
      <w:lvlJc w:val="left"/>
      <w:pPr>
        <w:ind w:left="284" w:hanging="284"/>
      </w:pPr>
      <w:rPr>
        <w:rFonts w:ascii="Wingdings" w:hAnsi="Wingdings" w:cs="Times New Roman" w:hint="default"/>
        <w:szCs w:val="24"/>
      </w:rPr>
    </w:lvl>
    <w:lvl w:ilvl="4">
      <w:start w:val="1"/>
      <w:numFmt w:val="bullet"/>
      <w:lvlText w:val=""/>
      <w:lvlJc w:val="left"/>
      <w:pPr>
        <w:ind w:left="284" w:hanging="284"/>
      </w:pPr>
      <w:rPr>
        <w:rFonts w:ascii="Wingdings" w:hAnsi="Wingdings" w:cs="Times New Roman" w:hint="default"/>
      </w:rPr>
    </w:lvl>
    <w:lvl w:ilvl="5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9D84451"/>
    <w:multiLevelType w:val="hybridMultilevel"/>
    <w:tmpl w:val="1F6CC0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296328"/>
    <w:multiLevelType w:val="multilevel"/>
    <w:tmpl w:val="4DBEF814"/>
    <w:numStyleLink w:val="Mazleha-GayaUKM-Lampiran"/>
  </w:abstractNum>
  <w:abstractNum w:abstractNumId="49" w15:restartNumberingAfterBreak="0">
    <w:nsid w:val="6CD97D9B"/>
    <w:multiLevelType w:val="hybridMultilevel"/>
    <w:tmpl w:val="FC088D0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71490A"/>
    <w:multiLevelType w:val="hybridMultilevel"/>
    <w:tmpl w:val="7BC2293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DA1B49"/>
    <w:multiLevelType w:val="multilevel"/>
    <w:tmpl w:val="E9D0679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2" w15:restartNumberingAfterBreak="0">
    <w:nsid w:val="7F720F62"/>
    <w:multiLevelType w:val="hybridMultilevel"/>
    <w:tmpl w:val="92381910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713913">
    <w:abstractNumId w:val="51"/>
  </w:num>
  <w:num w:numId="2" w16cid:durableId="1200050939">
    <w:abstractNumId w:val="23"/>
  </w:num>
  <w:num w:numId="3" w16cid:durableId="1825202892">
    <w:abstractNumId w:val="6"/>
  </w:num>
  <w:num w:numId="4" w16cid:durableId="1667975156">
    <w:abstractNumId w:val="21"/>
  </w:num>
  <w:num w:numId="5" w16cid:durableId="782774035">
    <w:abstractNumId w:val="4"/>
  </w:num>
  <w:num w:numId="6" w16cid:durableId="1342273446">
    <w:abstractNumId w:val="20"/>
  </w:num>
  <w:num w:numId="7" w16cid:durableId="879704668">
    <w:abstractNumId w:val="45"/>
  </w:num>
  <w:num w:numId="8" w16cid:durableId="676469805">
    <w:abstractNumId w:val="16"/>
  </w:num>
  <w:num w:numId="9" w16cid:durableId="1135831404">
    <w:abstractNumId w:val="19"/>
  </w:num>
  <w:num w:numId="10" w16cid:durableId="1803187835">
    <w:abstractNumId w:val="3"/>
  </w:num>
  <w:num w:numId="11" w16cid:durableId="1161778159">
    <w:abstractNumId w:val="2"/>
  </w:num>
  <w:num w:numId="12" w16cid:durableId="1882092198">
    <w:abstractNumId w:val="17"/>
  </w:num>
  <w:num w:numId="13" w16cid:durableId="1767262407">
    <w:abstractNumId w:val="12"/>
  </w:num>
  <w:num w:numId="14" w16cid:durableId="1976372518">
    <w:abstractNumId w:val="32"/>
  </w:num>
  <w:num w:numId="15" w16cid:durableId="1250699781">
    <w:abstractNumId w:val="31"/>
  </w:num>
  <w:num w:numId="16" w16cid:durableId="1612392228">
    <w:abstractNumId w:val="46"/>
  </w:num>
  <w:num w:numId="17" w16cid:durableId="727386140">
    <w:abstractNumId w:val="27"/>
  </w:num>
  <w:num w:numId="18" w16cid:durableId="3682673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1204513">
    <w:abstractNumId w:val="41"/>
  </w:num>
  <w:num w:numId="20" w16cid:durableId="2093088931">
    <w:abstractNumId w:val="1"/>
  </w:num>
  <w:num w:numId="21" w16cid:durableId="1393961340">
    <w:abstractNumId w:val="47"/>
  </w:num>
  <w:num w:numId="22" w16cid:durableId="675884139">
    <w:abstractNumId w:val="9"/>
  </w:num>
  <w:num w:numId="23" w16cid:durableId="1391610284">
    <w:abstractNumId w:val="13"/>
  </w:num>
  <w:num w:numId="24" w16cid:durableId="990333760">
    <w:abstractNumId w:val="22"/>
  </w:num>
  <w:num w:numId="25" w16cid:durableId="1453554672">
    <w:abstractNumId w:val="37"/>
  </w:num>
  <w:num w:numId="26" w16cid:durableId="1813987162">
    <w:abstractNumId w:val="18"/>
  </w:num>
  <w:num w:numId="27" w16cid:durableId="2147311674">
    <w:abstractNumId w:val="43"/>
  </w:num>
  <w:num w:numId="28" w16cid:durableId="1257639210">
    <w:abstractNumId w:val="7"/>
  </w:num>
  <w:num w:numId="29" w16cid:durableId="530187219">
    <w:abstractNumId w:val="8"/>
  </w:num>
  <w:num w:numId="30" w16cid:durableId="667288640">
    <w:abstractNumId w:val="26"/>
  </w:num>
  <w:num w:numId="31" w16cid:durableId="2090228276">
    <w:abstractNumId w:val="10"/>
  </w:num>
  <w:num w:numId="32" w16cid:durableId="2123452892">
    <w:abstractNumId w:val="15"/>
  </w:num>
  <w:num w:numId="33" w16cid:durableId="1834252331">
    <w:abstractNumId w:val="44"/>
  </w:num>
  <w:num w:numId="34" w16cid:durableId="102117522">
    <w:abstractNumId w:val="29"/>
  </w:num>
  <w:num w:numId="35" w16cid:durableId="745344573">
    <w:abstractNumId w:val="0"/>
  </w:num>
  <w:num w:numId="36" w16cid:durableId="2099910738">
    <w:abstractNumId w:val="35"/>
  </w:num>
  <w:num w:numId="37" w16cid:durableId="180703099">
    <w:abstractNumId w:val="25"/>
  </w:num>
  <w:num w:numId="38" w16cid:durableId="1729720331">
    <w:abstractNumId w:val="39"/>
  </w:num>
  <w:num w:numId="39" w16cid:durableId="83846315">
    <w:abstractNumId w:val="28"/>
  </w:num>
  <w:num w:numId="40" w16cid:durableId="791823190">
    <w:abstractNumId w:val="40"/>
  </w:num>
  <w:num w:numId="41" w16cid:durableId="947392364">
    <w:abstractNumId w:val="33"/>
  </w:num>
  <w:num w:numId="42" w16cid:durableId="1691299665">
    <w:abstractNumId w:val="5"/>
  </w:num>
  <w:num w:numId="43" w16cid:durableId="541407386">
    <w:abstractNumId w:val="52"/>
  </w:num>
  <w:num w:numId="44" w16cid:durableId="1404377837">
    <w:abstractNumId w:val="42"/>
  </w:num>
  <w:num w:numId="45" w16cid:durableId="765157553">
    <w:abstractNumId w:val="24"/>
  </w:num>
  <w:num w:numId="46" w16cid:durableId="454494861">
    <w:abstractNumId w:val="34"/>
  </w:num>
  <w:num w:numId="47" w16cid:durableId="498693901">
    <w:abstractNumId w:val="14"/>
  </w:num>
  <w:num w:numId="48" w16cid:durableId="2030373818">
    <w:abstractNumId w:val="49"/>
  </w:num>
  <w:num w:numId="49" w16cid:durableId="1909538180">
    <w:abstractNumId w:val="11"/>
  </w:num>
  <w:num w:numId="50" w16cid:durableId="1021277925">
    <w:abstractNumId w:val="38"/>
  </w:num>
  <w:num w:numId="51" w16cid:durableId="1295714438">
    <w:abstractNumId w:val="30"/>
  </w:num>
  <w:num w:numId="52" w16cid:durableId="785931275">
    <w:abstractNumId w:val="50"/>
  </w:num>
  <w:num w:numId="53" w16cid:durableId="970792176">
    <w:abstractNumId w:val="3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2MDMwtzAyNTU0tbBU0lEKTi0uzszPAykwqgUANoIV6iwAAAA="/>
  </w:docVars>
  <w:rsids>
    <w:rsidRoot w:val="008F1002"/>
    <w:rsid w:val="00004826"/>
    <w:rsid w:val="0000528D"/>
    <w:rsid w:val="00010D6E"/>
    <w:rsid w:val="00011423"/>
    <w:rsid w:val="0001160F"/>
    <w:rsid w:val="00012931"/>
    <w:rsid w:val="00014940"/>
    <w:rsid w:val="00014A91"/>
    <w:rsid w:val="0001712F"/>
    <w:rsid w:val="00021842"/>
    <w:rsid w:val="000224C7"/>
    <w:rsid w:val="00022ECE"/>
    <w:rsid w:val="0002780E"/>
    <w:rsid w:val="00031A6C"/>
    <w:rsid w:val="0004115E"/>
    <w:rsid w:val="00044E5E"/>
    <w:rsid w:val="00046108"/>
    <w:rsid w:val="00056190"/>
    <w:rsid w:val="000563EC"/>
    <w:rsid w:val="00071846"/>
    <w:rsid w:val="00071ABC"/>
    <w:rsid w:val="000761F6"/>
    <w:rsid w:val="00076B6A"/>
    <w:rsid w:val="000861BE"/>
    <w:rsid w:val="00086ADE"/>
    <w:rsid w:val="00086D06"/>
    <w:rsid w:val="00090ED4"/>
    <w:rsid w:val="0009683C"/>
    <w:rsid w:val="000A3008"/>
    <w:rsid w:val="000B13A0"/>
    <w:rsid w:val="000C0881"/>
    <w:rsid w:val="000C2F7C"/>
    <w:rsid w:val="000C7469"/>
    <w:rsid w:val="000C75E0"/>
    <w:rsid w:val="000D38CF"/>
    <w:rsid w:val="000E0EC8"/>
    <w:rsid w:val="000E1564"/>
    <w:rsid w:val="000E3983"/>
    <w:rsid w:val="000E6891"/>
    <w:rsid w:val="000F0D4B"/>
    <w:rsid w:val="000F15E9"/>
    <w:rsid w:val="000F32D4"/>
    <w:rsid w:val="000F7AF4"/>
    <w:rsid w:val="00101366"/>
    <w:rsid w:val="00103094"/>
    <w:rsid w:val="00103196"/>
    <w:rsid w:val="00110B8E"/>
    <w:rsid w:val="00111C42"/>
    <w:rsid w:val="0011280D"/>
    <w:rsid w:val="00112F41"/>
    <w:rsid w:val="00113276"/>
    <w:rsid w:val="00113512"/>
    <w:rsid w:val="0011546D"/>
    <w:rsid w:val="00116766"/>
    <w:rsid w:val="00123DA4"/>
    <w:rsid w:val="001248A4"/>
    <w:rsid w:val="0013284B"/>
    <w:rsid w:val="00136243"/>
    <w:rsid w:val="001365BC"/>
    <w:rsid w:val="00137A56"/>
    <w:rsid w:val="00140205"/>
    <w:rsid w:val="00146AE6"/>
    <w:rsid w:val="00151431"/>
    <w:rsid w:val="00157DC5"/>
    <w:rsid w:val="00164906"/>
    <w:rsid w:val="00166CD1"/>
    <w:rsid w:val="001722BB"/>
    <w:rsid w:val="001730CF"/>
    <w:rsid w:val="001753B2"/>
    <w:rsid w:val="001774C4"/>
    <w:rsid w:val="00180A1E"/>
    <w:rsid w:val="00184D02"/>
    <w:rsid w:val="00193850"/>
    <w:rsid w:val="00193D80"/>
    <w:rsid w:val="00194504"/>
    <w:rsid w:val="001A5F3F"/>
    <w:rsid w:val="001A6E02"/>
    <w:rsid w:val="001B0314"/>
    <w:rsid w:val="001B12D3"/>
    <w:rsid w:val="001B1CFF"/>
    <w:rsid w:val="001B2764"/>
    <w:rsid w:val="001B2F2C"/>
    <w:rsid w:val="001B511B"/>
    <w:rsid w:val="001B7162"/>
    <w:rsid w:val="001C79E4"/>
    <w:rsid w:val="001D2064"/>
    <w:rsid w:val="001D2B00"/>
    <w:rsid w:val="001D4F99"/>
    <w:rsid w:val="001E29CC"/>
    <w:rsid w:val="001E4C9A"/>
    <w:rsid w:val="001F0818"/>
    <w:rsid w:val="001F0CB7"/>
    <w:rsid w:val="001F1A68"/>
    <w:rsid w:val="001F49ED"/>
    <w:rsid w:val="001F5C2B"/>
    <w:rsid w:val="001F6356"/>
    <w:rsid w:val="00202421"/>
    <w:rsid w:val="00205683"/>
    <w:rsid w:val="002114DF"/>
    <w:rsid w:val="00211544"/>
    <w:rsid w:val="00211E5C"/>
    <w:rsid w:val="00211F89"/>
    <w:rsid w:val="00212623"/>
    <w:rsid w:val="0021373E"/>
    <w:rsid w:val="00214517"/>
    <w:rsid w:val="00224910"/>
    <w:rsid w:val="00232188"/>
    <w:rsid w:val="00233377"/>
    <w:rsid w:val="00237A99"/>
    <w:rsid w:val="00243E72"/>
    <w:rsid w:val="00245E54"/>
    <w:rsid w:val="00250581"/>
    <w:rsid w:val="0025622B"/>
    <w:rsid w:val="00266053"/>
    <w:rsid w:val="0027158E"/>
    <w:rsid w:val="0027527F"/>
    <w:rsid w:val="00275296"/>
    <w:rsid w:val="00281876"/>
    <w:rsid w:val="00290E3A"/>
    <w:rsid w:val="00294BBF"/>
    <w:rsid w:val="002A1F54"/>
    <w:rsid w:val="002A224D"/>
    <w:rsid w:val="002A70C4"/>
    <w:rsid w:val="002B35CD"/>
    <w:rsid w:val="002B4274"/>
    <w:rsid w:val="002B6CB3"/>
    <w:rsid w:val="002B6D1A"/>
    <w:rsid w:val="002B74C6"/>
    <w:rsid w:val="002B7B60"/>
    <w:rsid w:val="002C7CE1"/>
    <w:rsid w:val="002D0712"/>
    <w:rsid w:val="002D4181"/>
    <w:rsid w:val="002D4708"/>
    <w:rsid w:val="002E38D9"/>
    <w:rsid w:val="002F652F"/>
    <w:rsid w:val="00300367"/>
    <w:rsid w:val="00301738"/>
    <w:rsid w:val="003017D3"/>
    <w:rsid w:val="00303F46"/>
    <w:rsid w:val="0030560A"/>
    <w:rsid w:val="00310255"/>
    <w:rsid w:val="003143E5"/>
    <w:rsid w:val="00314B57"/>
    <w:rsid w:val="00316595"/>
    <w:rsid w:val="00316E3D"/>
    <w:rsid w:val="00320BAE"/>
    <w:rsid w:val="00323ACE"/>
    <w:rsid w:val="003269F7"/>
    <w:rsid w:val="00327787"/>
    <w:rsid w:val="0033115B"/>
    <w:rsid w:val="00331FD9"/>
    <w:rsid w:val="00334AE8"/>
    <w:rsid w:val="00336646"/>
    <w:rsid w:val="00343DCF"/>
    <w:rsid w:val="003443CB"/>
    <w:rsid w:val="003451FB"/>
    <w:rsid w:val="003469B8"/>
    <w:rsid w:val="00352245"/>
    <w:rsid w:val="00355D69"/>
    <w:rsid w:val="003576E0"/>
    <w:rsid w:val="00367653"/>
    <w:rsid w:val="00370338"/>
    <w:rsid w:val="00370F33"/>
    <w:rsid w:val="00371149"/>
    <w:rsid w:val="00372647"/>
    <w:rsid w:val="0037570D"/>
    <w:rsid w:val="00381721"/>
    <w:rsid w:val="00383592"/>
    <w:rsid w:val="00383D5B"/>
    <w:rsid w:val="00383E70"/>
    <w:rsid w:val="00385E7B"/>
    <w:rsid w:val="003868ED"/>
    <w:rsid w:val="00386A06"/>
    <w:rsid w:val="00387C3F"/>
    <w:rsid w:val="003A511E"/>
    <w:rsid w:val="003B2A60"/>
    <w:rsid w:val="003B3F94"/>
    <w:rsid w:val="003B76DF"/>
    <w:rsid w:val="003C0412"/>
    <w:rsid w:val="003C04D4"/>
    <w:rsid w:val="003C0665"/>
    <w:rsid w:val="003C312E"/>
    <w:rsid w:val="003C38AC"/>
    <w:rsid w:val="003D4229"/>
    <w:rsid w:val="003D50A5"/>
    <w:rsid w:val="003D5D97"/>
    <w:rsid w:val="003E036C"/>
    <w:rsid w:val="003E3A79"/>
    <w:rsid w:val="003E42AD"/>
    <w:rsid w:val="003E7D35"/>
    <w:rsid w:val="003F0100"/>
    <w:rsid w:val="003F38CA"/>
    <w:rsid w:val="003F514B"/>
    <w:rsid w:val="003F5BBA"/>
    <w:rsid w:val="003F6363"/>
    <w:rsid w:val="00400681"/>
    <w:rsid w:val="00400742"/>
    <w:rsid w:val="004035A0"/>
    <w:rsid w:val="00406EE2"/>
    <w:rsid w:val="00410017"/>
    <w:rsid w:val="004106C1"/>
    <w:rsid w:val="0041242A"/>
    <w:rsid w:val="004130E8"/>
    <w:rsid w:val="004158EC"/>
    <w:rsid w:val="00420DF6"/>
    <w:rsid w:val="004245C9"/>
    <w:rsid w:val="0042509B"/>
    <w:rsid w:val="004272DE"/>
    <w:rsid w:val="00431F41"/>
    <w:rsid w:val="00433AD7"/>
    <w:rsid w:val="0043601F"/>
    <w:rsid w:val="00440793"/>
    <w:rsid w:val="00440DF1"/>
    <w:rsid w:val="00451089"/>
    <w:rsid w:val="00452F7F"/>
    <w:rsid w:val="0045666D"/>
    <w:rsid w:val="00462F31"/>
    <w:rsid w:val="00465547"/>
    <w:rsid w:val="004660F3"/>
    <w:rsid w:val="00467F4E"/>
    <w:rsid w:val="004711DA"/>
    <w:rsid w:val="0047176B"/>
    <w:rsid w:val="00471FE0"/>
    <w:rsid w:val="00473EFB"/>
    <w:rsid w:val="004745C8"/>
    <w:rsid w:val="004747C4"/>
    <w:rsid w:val="004777E1"/>
    <w:rsid w:val="00481DBA"/>
    <w:rsid w:val="00483B94"/>
    <w:rsid w:val="00484DC4"/>
    <w:rsid w:val="00484F30"/>
    <w:rsid w:val="004852EA"/>
    <w:rsid w:val="00486840"/>
    <w:rsid w:val="004875A2"/>
    <w:rsid w:val="00490282"/>
    <w:rsid w:val="00490A69"/>
    <w:rsid w:val="004914CD"/>
    <w:rsid w:val="00492061"/>
    <w:rsid w:val="0049463C"/>
    <w:rsid w:val="004A0D01"/>
    <w:rsid w:val="004A422A"/>
    <w:rsid w:val="004A5D3F"/>
    <w:rsid w:val="004A753F"/>
    <w:rsid w:val="004B1E2E"/>
    <w:rsid w:val="004B2525"/>
    <w:rsid w:val="004B31EC"/>
    <w:rsid w:val="004C48C8"/>
    <w:rsid w:val="004C4E5C"/>
    <w:rsid w:val="004C5159"/>
    <w:rsid w:val="004C5948"/>
    <w:rsid w:val="004C637A"/>
    <w:rsid w:val="004C69F0"/>
    <w:rsid w:val="004C6D29"/>
    <w:rsid w:val="004D2578"/>
    <w:rsid w:val="004D2AF6"/>
    <w:rsid w:val="004D3F0F"/>
    <w:rsid w:val="004D6F89"/>
    <w:rsid w:val="004E1920"/>
    <w:rsid w:val="004E6B1A"/>
    <w:rsid w:val="004E7FDC"/>
    <w:rsid w:val="004F1303"/>
    <w:rsid w:val="004F25D4"/>
    <w:rsid w:val="004F56EA"/>
    <w:rsid w:val="004F5F64"/>
    <w:rsid w:val="004F78C3"/>
    <w:rsid w:val="005016B2"/>
    <w:rsid w:val="00506185"/>
    <w:rsid w:val="005070B7"/>
    <w:rsid w:val="005105B0"/>
    <w:rsid w:val="00511450"/>
    <w:rsid w:val="00516AD6"/>
    <w:rsid w:val="0052328A"/>
    <w:rsid w:val="00530D1C"/>
    <w:rsid w:val="00531C5F"/>
    <w:rsid w:val="005332BF"/>
    <w:rsid w:val="005352C3"/>
    <w:rsid w:val="005358D9"/>
    <w:rsid w:val="00537331"/>
    <w:rsid w:val="00541768"/>
    <w:rsid w:val="00541CC3"/>
    <w:rsid w:val="00543DF9"/>
    <w:rsid w:val="00543E2A"/>
    <w:rsid w:val="00546266"/>
    <w:rsid w:val="00555479"/>
    <w:rsid w:val="005557AC"/>
    <w:rsid w:val="005569C1"/>
    <w:rsid w:val="0055783C"/>
    <w:rsid w:val="00557C11"/>
    <w:rsid w:val="005633C7"/>
    <w:rsid w:val="00563B4A"/>
    <w:rsid w:val="00567833"/>
    <w:rsid w:val="005735C3"/>
    <w:rsid w:val="00573EC4"/>
    <w:rsid w:val="00576065"/>
    <w:rsid w:val="0058468C"/>
    <w:rsid w:val="00591CDE"/>
    <w:rsid w:val="00592E43"/>
    <w:rsid w:val="00592F9C"/>
    <w:rsid w:val="005A0784"/>
    <w:rsid w:val="005A7E74"/>
    <w:rsid w:val="005B10BE"/>
    <w:rsid w:val="005B36FF"/>
    <w:rsid w:val="005B5535"/>
    <w:rsid w:val="005D004B"/>
    <w:rsid w:val="005D01AC"/>
    <w:rsid w:val="005D20A8"/>
    <w:rsid w:val="005D2C2E"/>
    <w:rsid w:val="005D7927"/>
    <w:rsid w:val="005E02B1"/>
    <w:rsid w:val="005E2085"/>
    <w:rsid w:val="005E3D54"/>
    <w:rsid w:val="005E7B0C"/>
    <w:rsid w:val="005E7EE0"/>
    <w:rsid w:val="005F0821"/>
    <w:rsid w:val="005F19D4"/>
    <w:rsid w:val="005F3EDA"/>
    <w:rsid w:val="005F6F3F"/>
    <w:rsid w:val="006036D1"/>
    <w:rsid w:val="006044E9"/>
    <w:rsid w:val="00604D0A"/>
    <w:rsid w:val="00607472"/>
    <w:rsid w:val="006074E1"/>
    <w:rsid w:val="006075FB"/>
    <w:rsid w:val="00607ED7"/>
    <w:rsid w:val="00614F7B"/>
    <w:rsid w:val="00617C97"/>
    <w:rsid w:val="00620360"/>
    <w:rsid w:val="00622C20"/>
    <w:rsid w:val="00624F04"/>
    <w:rsid w:val="00627E82"/>
    <w:rsid w:val="00631A32"/>
    <w:rsid w:val="00632093"/>
    <w:rsid w:val="0063493F"/>
    <w:rsid w:val="00635F5C"/>
    <w:rsid w:val="00636D56"/>
    <w:rsid w:val="00641E94"/>
    <w:rsid w:val="00644D38"/>
    <w:rsid w:val="00651A66"/>
    <w:rsid w:val="00651DA1"/>
    <w:rsid w:val="00654A9B"/>
    <w:rsid w:val="00655474"/>
    <w:rsid w:val="00660A60"/>
    <w:rsid w:val="0066194A"/>
    <w:rsid w:val="006622F0"/>
    <w:rsid w:val="00662DFE"/>
    <w:rsid w:val="006639E4"/>
    <w:rsid w:val="00665197"/>
    <w:rsid w:val="00667AD4"/>
    <w:rsid w:val="0067117A"/>
    <w:rsid w:val="00671720"/>
    <w:rsid w:val="00673E8D"/>
    <w:rsid w:val="00675CE1"/>
    <w:rsid w:val="006760E0"/>
    <w:rsid w:val="00680453"/>
    <w:rsid w:val="00680BEC"/>
    <w:rsid w:val="00684549"/>
    <w:rsid w:val="006919B5"/>
    <w:rsid w:val="00695545"/>
    <w:rsid w:val="006A6108"/>
    <w:rsid w:val="006A7CB4"/>
    <w:rsid w:val="006B20E5"/>
    <w:rsid w:val="006B2CC3"/>
    <w:rsid w:val="006B7112"/>
    <w:rsid w:val="006C798A"/>
    <w:rsid w:val="006C7D6F"/>
    <w:rsid w:val="006D0D88"/>
    <w:rsid w:val="006D1896"/>
    <w:rsid w:val="006D49B9"/>
    <w:rsid w:val="006E38C8"/>
    <w:rsid w:val="006E400D"/>
    <w:rsid w:val="006E512F"/>
    <w:rsid w:val="006E5507"/>
    <w:rsid w:val="006E6D6A"/>
    <w:rsid w:val="006F208C"/>
    <w:rsid w:val="006F31B2"/>
    <w:rsid w:val="006F481A"/>
    <w:rsid w:val="006F4963"/>
    <w:rsid w:val="006F6511"/>
    <w:rsid w:val="006F75FA"/>
    <w:rsid w:val="007028E2"/>
    <w:rsid w:val="00703116"/>
    <w:rsid w:val="00704671"/>
    <w:rsid w:val="00705FB1"/>
    <w:rsid w:val="00706BF7"/>
    <w:rsid w:val="0071373D"/>
    <w:rsid w:val="00713F00"/>
    <w:rsid w:val="00715B15"/>
    <w:rsid w:val="007167A7"/>
    <w:rsid w:val="00717D9D"/>
    <w:rsid w:val="00717DF5"/>
    <w:rsid w:val="0072216B"/>
    <w:rsid w:val="00722517"/>
    <w:rsid w:val="007240FD"/>
    <w:rsid w:val="007243F6"/>
    <w:rsid w:val="007264CC"/>
    <w:rsid w:val="007269D8"/>
    <w:rsid w:val="00727662"/>
    <w:rsid w:val="00731CDE"/>
    <w:rsid w:val="00732D4C"/>
    <w:rsid w:val="00735BC3"/>
    <w:rsid w:val="00750932"/>
    <w:rsid w:val="00752101"/>
    <w:rsid w:val="007556A4"/>
    <w:rsid w:val="0075766D"/>
    <w:rsid w:val="00760214"/>
    <w:rsid w:val="007635A5"/>
    <w:rsid w:val="00763DBC"/>
    <w:rsid w:val="00766820"/>
    <w:rsid w:val="00767C00"/>
    <w:rsid w:val="00771CBE"/>
    <w:rsid w:val="00784EDF"/>
    <w:rsid w:val="00785EDB"/>
    <w:rsid w:val="007865F3"/>
    <w:rsid w:val="007871AF"/>
    <w:rsid w:val="00793D06"/>
    <w:rsid w:val="007952D1"/>
    <w:rsid w:val="00796E6C"/>
    <w:rsid w:val="007A7AB3"/>
    <w:rsid w:val="007A7F3F"/>
    <w:rsid w:val="007B01BF"/>
    <w:rsid w:val="007B37BE"/>
    <w:rsid w:val="007B5110"/>
    <w:rsid w:val="007B5987"/>
    <w:rsid w:val="007B59EF"/>
    <w:rsid w:val="007C0B32"/>
    <w:rsid w:val="007D0F41"/>
    <w:rsid w:val="007D5E7C"/>
    <w:rsid w:val="007E10AB"/>
    <w:rsid w:val="007E2B75"/>
    <w:rsid w:val="007F3899"/>
    <w:rsid w:val="007F3AAF"/>
    <w:rsid w:val="007F5372"/>
    <w:rsid w:val="007F6D89"/>
    <w:rsid w:val="008011ED"/>
    <w:rsid w:val="00804298"/>
    <w:rsid w:val="0080522E"/>
    <w:rsid w:val="00807A53"/>
    <w:rsid w:val="00816D39"/>
    <w:rsid w:val="00821889"/>
    <w:rsid w:val="008249D9"/>
    <w:rsid w:val="008258A8"/>
    <w:rsid w:val="00830172"/>
    <w:rsid w:val="00833526"/>
    <w:rsid w:val="008346EF"/>
    <w:rsid w:val="0084150E"/>
    <w:rsid w:val="008438FF"/>
    <w:rsid w:val="00844D59"/>
    <w:rsid w:val="0084642E"/>
    <w:rsid w:val="00847E36"/>
    <w:rsid w:val="00851DEB"/>
    <w:rsid w:val="0085356F"/>
    <w:rsid w:val="008563A9"/>
    <w:rsid w:val="00857101"/>
    <w:rsid w:val="008600C9"/>
    <w:rsid w:val="00860178"/>
    <w:rsid w:val="00860DB3"/>
    <w:rsid w:val="008627A9"/>
    <w:rsid w:val="00862ED4"/>
    <w:rsid w:val="00867103"/>
    <w:rsid w:val="00871A8E"/>
    <w:rsid w:val="00873D47"/>
    <w:rsid w:val="00873E0B"/>
    <w:rsid w:val="0087558F"/>
    <w:rsid w:val="00883065"/>
    <w:rsid w:val="00891BEB"/>
    <w:rsid w:val="008951E8"/>
    <w:rsid w:val="00896E50"/>
    <w:rsid w:val="00896E9A"/>
    <w:rsid w:val="008A24CD"/>
    <w:rsid w:val="008A3AD2"/>
    <w:rsid w:val="008A45FE"/>
    <w:rsid w:val="008B019C"/>
    <w:rsid w:val="008B283D"/>
    <w:rsid w:val="008B389C"/>
    <w:rsid w:val="008B5AD0"/>
    <w:rsid w:val="008C0669"/>
    <w:rsid w:val="008C3177"/>
    <w:rsid w:val="008C34EA"/>
    <w:rsid w:val="008C3E75"/>
    <w:rsid w:val="008C463A"/>
    <w:rsid w:val="008C6918"/>
    <w:rsid w:val="008D0147"/>
    <w:rsid w:val="008D0152"/>
    <w:rsid w:val="008D455B"/>
    <w:rsid w:val="008E11AA"/>
    <w:rsid w:val="008E401A"/>
    <w:rsid w:val="008E54F6"/>
    <w:rsid w:val="008F1002"/>
    <w:rsid w:val="008F6CE6"/>
    <w:rsid w:val="009014BC"/>
    <w:rsid w:val="00903407"/>
    <w:rsid w:val="0090361B"/>
    <w:rsid w:val="00904A67"/>
    <w:rsid w:val="00906EF2"/>
    <w:rsid w:val="0091173C"/>
    <w:rsid w:val="00913453"/>
    <w:rsid w:val="009135A5"/>
    <w:rsid w:val="009154F2"/>
    <w:rsid w:val="00916B9F"/>
    <w:rsid w:val="009224DB"/>
    <w:rsid w:val="00923276"/>
    <w:rsid w:val="009252C3"/>
    <w:rsid w:val="00930126"/>
    <w:rsid w:val="009306A7"/>
    <w:rsid w:val="0093553C"/>
    <w:rsid w:val="00937F75"/>
    <w:rsid w:val="009420D8"/>
    <w:rsid w:val="00942525"/>
    <w:rsid w:val="00945431"/>
    <w:rsid w:val="00950EC3"/>
    <w:rsid w:val="0095354F"/>
    <w:rsid w:val="00953B57"/>
    <w:rsid w:val="00954146"/>
    <w:rsid w:val="00963167"/>
    <w:rsid w:val="00964206"/>
    <w:rsid w:val="00964CD6"/>
    <w:rsid w:val="00964DC8"/>
    <w:rsid w:val="00970FE5"/>
    <w:rsid w:val="009805B9"/>
    <w:rsid w:val="009822E4"/>
    <w:rsid w:val="00985A44"/>
    <w:rsid w:val="009940EF"/>
    <w:rsid w:val="009944C1"/>
    <w:rsid w:val="00994545"/>
    <w:rsid w:val="009948DA"/>
    <w:rsid w:val="00995CDB"/>
    <w:rsid w:val="009974E2"/>
    <w:rsid w:val="009A0271"/>
    <w:rsid w:val="009A0B1A"/>
    <w:rsid w:val="009A5D1A"/>
    <w:rsid w:val="009B2E73"/>
    <w:rsid w:val="009B3341"/>
    <w:rsid w:val="009B38F0"/>
    <w:rsid w:val="009B6896"/>
    <w:rsid w:val="009C0D04"/>
    <w:rsid w:val="009D0006"/>
    <w:rsid w:val="009D3278"/>
    <w:rsid w:val="009D5E1B"/>
    <w:rsid w:val="009D6277"/>
    <w:rsid w:val="009D7608"/>
    <w:rsid w:val="009D7FF8"/>
    <w:rsid w:val="009E62B3"/>
    <w:rsid w:val="009F0CC8"/>
    <w:rsid w:val="009F27E2"/>
    <w:rsid w:val="009F3015"/>
    <w:rsid w:val="009F43D6"/>
    <w:rsid w:val="009F5740"/>
    <w:rsid w:val="00A017BF"/>
    <w:rsid w:val="00A052B4"/>
    <w:rsid w:val="00A22408"/>
    <w:rsid w:val="00A23EAF"/>
    <w:rsid w:val="00A25AD5"/>
    <w:rsid w:val="00A30FB8"/>
    <w:rsid w:val="00A34512"/>
    <w:rsid w:val="00A3491F"/>
    <w:rsid w:val="00A40EA0"/>
    <w:rsid w:val="00A465FB"/>
    <w:rsid w:val="00A5238D"/>
    <w:rsid w:val="00A5438D"/>
    <w:rsid w:val="00A57D42"/>
    <w:rsid w:val="00A61FED"/>
    <w:rsid w:val="00A63C6D"/>
    <w:rsid w:val="00A70F0B"/>
    <w:rsid w:val="00A714C5"/>
    <w:rsid w:val="00A76297"/>
    <w:rsid w:val="00A80939"/>
    <w:rsid w:val="00A82240"/>
    <w:rsid w:val="00AB0A0B"/>
    <w:rsid w:val="00AB0D83"/>
    <w:rsid w:val="00AB11F6"/>
    <w:rsid w:val="00AB2403"/>
    <w:rsid w:val="00AB3A9D"/>
    <w:rsid w:val="00AB789B"/>
    <w:rsid w:val="00AC1643"/>
    <w:rsid w:val="00AC2662"/>
    <w:rsid w:val="00AC3637"/>
    <w:rsid w:val="00AC3E37"/>
    <w:rsid w:val="00AC747E"/>
    <w:rsid w:val="00AC75E8"/>
    <w:rsid w:val="00AD0C53"/>
    <w:rsid w:val="00AE103E"/>
    <w:rsid w:val="00AE1F43"/>
    <w:rsid w:val="00AE30E9"/>
    <w:rsid w:val="00AE36A9"/>
    <w:rsid w:val="00AE47BE"/>
    <w:rsid w:val="00AE4FD0"/>
    <w:rsid w:val="00AE57B2"/>
    <w:rsid w:val="00AE6EE2"/>
    <w:rsid w:val="00AE7E8A"/>
    <w:rsid w:val="00AF4607"/>
    <w:rsid w:val="00AF50BC"/>
    <w:rsid w:val="00B14165"/>
    <w:rsid w:val="00B1645E"/>
    <w:rsid w:val="00B22E12"/>
    <w:rsid w:val="00B309E9"/>
    <w:rsid w:val="00B3598D"/>
    <w:rsid w:val="00B368C1"/>
    <w:rsid w:val="00B37761"/>
    <w:rsid w:val="00B37C33"/>
    <w:rsid w:val="00B4161F"/>
    <w:rsid w:val="00B42706"/>
    <w:rsid w:val="00B45903"/>
    <w:rsid w:val="00B46268"/>
    <w:rsid w:val="00B52B9A"/>
    <w:rsid w:val="00B5384A"/>
    <w:rsid w:val="00B56C34"/>
    <w:rsid w:val="00B715CA"/>
    <w:rsid w:val="00B72313"/>
    <w:rsid w:val="00B7405F"/>
    <w:rsid w:val="00B76A45"/>
    <w:rsid w:val="00B77EC3"/>
    <w:rsid w:val="00B86A7C"/>
    <w:rsid w:val="00B90BF5"/>
    <w:rsid w:val="00B93D95"/>
    <w:rsid w:val="00B94FFC"/>
    <w:rsid w:val="00B9560E"/>
    <w:rsid w:val="00B95D56"/>
    <w:rsid w:val="00B9723F"/>
    <w:rsid w:val="00B97994"/>
    <w:rsid w:val="00BA12CF"/>
    <w:rsid w:val="00BA1D61"/>
    <w:rsid w:val="00BA6510"/>
    <w:rsid w:val="00BA6C8A"/>
    <w:rsid w:val="00BB1630"/>
    <w:rsid w:val="00BB3D00"/>
    <w:rsid w:val="00BB6D9F"/>
    <w:rsid w:val="00BC271A"/>
    <w:rsid w:val="00BD19B8"/>
    <w:rsid w:val="00BD2E82"/>
    <w:rsid w:val="00BD4230"/>
    <w:rsid w:val="00BD4D41"/>
    <w:rsid w:val="00BD7409"/>
    <w:rsid w:val="00BE1106"/>
    <w:rsid w:val="00BE161F"/>
    <w:rsid w:val="00BE2D61"/>
    <w:rsid w:val="00BE7D02"/>
    <w:rsid w:val="00BF0607"/>
    <w:rsid w:val="00BF721E"/>
    <w:rsid w:val="00C00A73"/>
    <w:rsid w:val="00C01531"/>
    <w:rsid w:val="00C0190C"/>
    <w:rsid w:val="00C04A2A"/>
    <w:rsid w:val="00C065C9"/>
    <w:rsid w:val="00C11293"/>
    <w:rsid w:val="00C1304D"/>
    <w:rsid w:val="00C166D5"/>
    <w:rsid w:val="00C202C2"/>
    <w:rsid w:val="00C20557"/>
    <w:rsid w:val="00C218A9"/>
    <w:rsid w:val="00C2373A"/>
    <w:rsid w:val="00C255CE"/>
    <w:rsid w:val="00C32789"/>
    <w:rsid w:val="00C332CC"/>
    <w:rsid w:val="00C37933"/>
    <w:rsid w:val="00C4025F"/>
    <w:rsid w:val="00C42DCE"/>
    <w:rsid w:val="00C51F6B"/>
    <w:rsid w:val="00C5472B"/>
    <w:rsid w:val="00C617A4"/>
    <w:rsid w:val="00C6571B"/>
    <w:rsid w:val="00C65A41"/>
    <w:rsid w:val="00C74B17"/>
    <w:rsid w:val="00C74B88"/>
    <w:rsid w:val="00C77A96"/>
    <w:rsid w:val="00C77E72"/>
    <w:rsid w:val="00C822A7"/>
    <w:rsid w:val="00C82B0D"/>
    <w:rsid w:val="00C87712"/>
    <w:rsid w:val="00C8787F"/>
    <w:rsid w:val="00C91B9B"/>
    <w:rsid w:val="00C9460E"/>
    <w:rsid w:val="00C95511"/>
    <w:rsid w:val="00CA2519"/>
    <w:rsid w:val="00CA3FC8"/>
    <w:rsid w:val="00CA70FC"/>
    <w:rsid w:val="00CA7AE1"/>
    <w:rsid w:val="00CB2359"/>
    <w:rsid w:val="00CB357F"/>
    <w:rsid w:val="00CB3BD3"/>
    <w:rsid w:val="00CB46B6"/>
    <w:rsid w:val="00CB5D1E"/>
    <w:rsid w:val="00CB6668"/>
    <w:rsid w:val="00CC2064"/>
    <w:rsid w:val="00CC23C9"/>
    <w:rsid w:val="00CC6E3C"/>
    <w:rsid w:val="00CC7EF6"/>
    <w:rsid w:val="00CD2BA5"/>
    <w:rsid w:val="00CD2D02"/>
    <w:rsid w:val="00CD5B6A"/>
    <w:rsid w:val="00CD69CF"/>
    <w:rsid w:val="00CD74B3"/>
    <w:rsid w:val="00CE5AC3"/>
    <w:rsid w:val="00CF0A0B"/>
    <w:rsid w:val="00CF2070"/>
    <w:rsid w:val="00D00912"/>
    <w:rsid w:val="00D0330E"/>
    <w:rsid w:val="00D04D97"/>
    <w:rsid w:val="00D11210"/>
    <w:rsid w:val="00D11970"/>
    <w:rsid w:val="00D11D70"/>
    <w:rsid w:val="00D12060"/>
    <w:rsid w:val="00D16787"/>
    <w:rsid w:val="00D169AE"/>
    <w:rsid w:val="00D16ADA"/>
    <w:rsid w:val="00D17482"/>
    <w:rsid w:val="00D27CB9"/>
    <w:rsid w:val="00D30161"/>
    <w:rsid w:val="00D313B4"/>
    <w:rsid w:val="00D37F51"/>
    <w:rsid w:val="00D43057"/>
    <w:rsid w:val="00D46B1A"/>
    <w:rsid w:val="00D50403"/>
    <w:rsid w:val="00D50408"/>
    <w:rsid w:val="00D52D0B"/>
    <w:rsid w:val="00D5697E"/>
    <w:rsid w:val="00D61D5C"/>
    <w:rsid w:val="00D626B3"/>
    <w:rsid w:val="00D664FE"/>
    <w:rsid w:val="00D6712E"/>
    <w:rsid w:val="00D71DAF"/>
    <w:rsid w:val="00D76EBF"/>
    <w:rsid w:val="00D81253"/>
    <w:rsid w:val="00D84130"/>
    <w:rsid w:val="00D842F6"/>
    <w:rsid w:val="00D84874"/>
    <w:rsid w:val="00D8592D"/>
    <w:rsid w:val="00D868AE"/>
    <w:rsid w:val="00D9132D"/>
    <w:rsid w:val="00D94DF6"/>
    <w:rsid w:val="00D9548C"/>
    <w:rsid w:val="00D978E5"/>
    <w:rsid w:val="00D97CBD"/>
    <w:rsid w:val="00DA2119"/>
    <w:rsid w:val="00DA30DB"/>
    <w:rsid w:val="00DA68AE"/>
    <w:rsid w:val="00DB08B5"/>
    <w:rsid w:val="00DB5996"/>
    <w:rsid w:val="00DC2361"/>
    <w:rsid w:val="00DC2DD7"/>
    <w:rsid w:val="00DC69C3"/>
    <w:rsid w:val="00DD4DE9"/>
    <w:rsid w:val="00DD73FF"/>
    <w:rsid w:val="00DE05FE"/>
    <w:rsid w:val="00DE4456"/>
    <w:rsid w:val="00DE5213"/>
    <w:rsid w:val="00DE56B4"/>
    <w:rsid w:val="00DE66AA"/>
    <w:rsid w:val="00DE6D43"/>
    <w:rsid w:val="00DF5ADF"/>
    <w:rsid w:val="00DF6531"/>
    <w:rsid w:val="00E00C4E"/>
    <w:rsid w:val="00E04C4A"/>
    <w:rsid w:val="00E1290E"/>
    <w:rsid w:val="00E1590C"/>
    <w:rsid w:val="00E178CA"/>
    <w:rsid w:val="00E215B4"/>
    <w:rsid w:val="00E24916"/>
    <w:rsid w:val="00E41285"/>
    <w:rsid w:val="00E46A9A"/>
    <w:rsid w:val="00E542F5"/>
    <w:rsid w:val="00E54873"/>
    <w:rsid w:val="00E616FD"/>
    <w:rsid w:val="00E700E4"/>
    <w:rsid w:val="00E70344"/>
    <w:rsid w:val="00E71600"/>
    <w:rsid w:val="00E72417"/>
    <w:rsid w:val="00E739FF"/>
    <w:rsid w:val="00E74984"/>
    <w:rsid w:val="00E76631"/>
    <w:rsid w:val="00E830C7"/>
    <w:rsid w:val="00E853C4"/>
    <w:rsid w:val="00E865BD"/>
    <w:rsid w:val="00E86E4D"/>
    <w:rsid w:val="00E903AF"/>
    <w:rsid w:val="00E92F87"/>
    <w:rsid w:val="00E94762"/>
    <w:rsid w:val="00EA125D"/>
    <w:rsid w:val="00EA32D1"/>
    <w:rsid w:val="00EA45EC"/>
    <w:rsid w:val="00EA72C5"/>
    <w:rsid w:val="00EA793F"/>
    <w:rsid w:val="00EB1C40"/>
    <w:rsid w:val="00EB2CE1"/>
    <w:rsid w:val="00EB3FE1"/>
    <w:rsid w:val="00EB592E"/>
    <w:rsid w:val="00EC5C12"/>
    <w:rsid w:val="00EC783B"/>
    <w:rsid w:val="00ED008C"/>
    <w:rsid w:val="00ED2BB9"/>
    <w:rsid w:val="00ED4C7B"/>
    <w:rsid w:val="00ED50A2"/>
    <w:rsid w:val="00ED75FC"/>
    <w:rsid w:val="00EE1D69"/>
    <w:rsid w:val="00EE2FA1"/>
    <w:rsid w:val="00EE3140"/>
    <w:rsid w:val="00EE3824"/>
    <w:rsid w:val="00EF1592"/>
    <w:rsid w:val="00EF57B7"/>
    <w:rsid w:val="00EF74A8"/>
    <w:rsid w:val="00F01584"/>
    <w:rsid w:val="00F01807"/>
    <w:rsid w:val="00F10997"/>
    <w:rsid w:val="00F10C52"/>
    <w:rsid w:val="00F11947"/>
    <w:rsid w:val="00F11B21"/>
    <w:rsid w:val="00F123D1"/>
    <w:rsid w:val="00F12DA0"/>
    <w:rsid w:val="00F1383C"/>
    <w:rsid w:val="00F138B7"/>
    <w:rsid w:val="00F14384"/>
    <w:rsid w:val="00F22971"/>
    <w:rsid w:val="00F242B2"/>
    <w:rsid w:val="00F244F2"/>
    <w:rsid w:val="00F30B53"/>
    <w:rsid w:val="00F4047D"/>
    <w:rsid w:val="00F42D0B"/>
    <w:rsid w:val="00F4321D"/>
    <w:rsid w:val="00F53A53"/>
    <w:rsid w:val="00F61171"/>
    <w:rsid w:val="00F613D7"/>
    <w:rsid w:val="00F756D6"/>
    <w:rsid w:val="00F76194"/>
    <w:rsid w:val="00F775EB"/>
    <w:rsid w:val="00F77B44"/>
    <w:rsid w:val="00F82F3F"/>
    <w:rsid w:val="00F84F3E"/>
    <w:rsid w:val="00F85DDB"/>
    <w:rsid w:val="00F87D37"/>
    <w:rsid w:val="00F90E2D"/>
    <w:rsid w:val="00F91241"/>
    <w:rsid w:val="00F92525"/>
    <w:rsid w:val="00F97235"/>
    <w:rsid w:val="00F97323"/>
    <w:rsid w:val="00FA0F50"/>
    <w:rsid w:val="00FA1B44"/>
    <w:rsid w:val="00FA3AFB"/>
    <w:rsid w:val="00FA564F"/>
    <w:rsid w:val="00FB3B52"/>
    <w:rsid w:val="00FB524C"/>
    <w:rsid w:val="00FB66E5"/>
    <w:rsid w:val="00FC0985"/>
    <w:rsid w:val="00FC2F7E"/>
    <w:rsid w:val="00FC70EA"/>
    <w:rsid w:val="00FD2D51"/>
    <w:rsid w:val="00FD62C7"/>
    <w:rsid w:val="00FD76CD"/>
    <w:rsid w:val="00FE0C05"/>
    <w:rsid w:val="00FE260A"/>
    <w:rsid w:val="00FE2FBD"/>
    <w:rsid w:val="00FE5E1E"/>
    <w:rsid w:val="00FE667B"/>
    <w:rsid w:val="00FF13E2"/>
    <w:rsid w:val="00FF2156"/>
    <w:rsid w:val="00FF2941"/>
    <w:rsid w:val="00FF3CA3"/>
    <w:rsid w:val="00FF3E72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B8250"/>
  <w15:docId w15:val="{2E377A43-97D7-4B22-A2D6-21A59CA0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CB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71600"/>
    <w:pPr>
      <w:keepNext/>
      <w:keepLines/>
      <w:spacing w:before="480" w:after="480" w:line="240" w:lineRule="auto"/>
      <w:outlineLvl w:val="0"/>
    </w:pPr>
    <w:rPr>
      <w:rFonts w:eastAsia="Times New Roman" w:cs="Times New Roman"/>
      <w:b/>
      <w:bCs/>
      <w:caps/>
      <w:szCs w:val="28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E47BE"/>
    <w:pPr>
      <w:keepNext/>
      <w:keepLines/>
      <w:numPr>
        <w:ilvl w:val="1"/>
        <w:numId w:val="1"/>
      </w:numPr>
      <w:spacing w:after="480" w:line="240" w:lineRule="auto"/>
      <w:jc w:val="center"/>
      <w:outlineLvl w:val="1"/>
    </w:pPr>
    <w:rPr>
      <w:rFonts w:eastAsia="Times New Roman" w:cs="Times New Roman"/>
      <w:b/>
      <w:bCs/>
      <w:caps/>
      <w:sz w:val="32"/>
      <w:szCs w:val="26"/>
      <w:shd w:val="clear" w:color="auto" w:fill="FFFFFF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354F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16D39"/>
    <w:pPr>
      <w:keepNext/>
      <w:keepLines/>
      <w:spacing w:after="0" w:line="240" w:lineRule="auto"/>
      <w:jc w:val="both"/>
      <w:outlineLvl w:val="3"/>
    </w:pPr>
    <w:rPr>
      <w:rFonts w:eastAsia="Times New Roman" w:cs="Times New Roman"/>
      <w:b/>
      <w:bCs/>
      <w:iCs/>
      <w:lang w:val="en-GB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406EE2"/>
    <w:pPr>
      <w:keepNext/>
      <w:keepLines/>
      <w:numPr>
        <w:ilvl w:val="4"/>
        <w:numId w:val="1"/>
      </w:numPr>
      <w:spacing w:before="480" w:after="480" w:line="240" w:lineRule="auto"/>
      <w:ind w:firstLine="709"/>
      <w:jc w:val="both"/>
      <w:outlineLvl w:val="4"/>
    </w:pPr>
    <w:rPr>
      <w:rFonts w:asciiTheme="majorBidi" w:eastAsiaTheme="majorEastAsia" w:hAnsiTheme="majorBidi" w:cstheme="majorBidi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354F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354F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54F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nhideWhenUsed/>
    <w:qFormat/>
    <w:rsid w:val="0095354F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600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E47BE"/>
    <w:rPr>
      <w:rFonts w:ascii="Times New Roman" w:eastAsia="Times New Roman" w:hAnsi="Times New Roman" w:cs="Times New Roman"/>
      <w:b/>
      <w:bCs/>
      <w:caps/>
      <w:sz w:val="3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535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816D39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406EE2"/>
    <w:rPr>
      <w:rFonts w:asciiTheme="majorBidi" w:eastAsiaTheme="majorEastAsia" w:hAnsiTheme="majorBidi" w:cstheme="majorBidi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95354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95354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5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953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qFormat/>
    <w:rsid w:val="008F1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002"/>
  </w:style>
  <w:style w:type="paragraph" w:styleId="Footer">
    <w:name w:val="footer"/>
    <w:basedOn w:val="Normal"/>
    <w:link w:val="FooterChar"/>
    <w:uiPriority w:val="99"/>
    <w:unhideWhenUsed/>
    <w:qFormat/>
    <w:rsid w:val="008F1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002"/>
  </w:style>
  <w:style w:type="paragraph" w:styleId="BalloonText">
    <w:name w:val="Balloon Text"/>
    <w:basedOn w:val="Normal"/>
    <w:link w:val="BalloonTextChar"/>
    <w:uiPriority w:val="99"/>
    <w:semiHidden/>
    <w:unhideWhenUsed/>
    <w:rsid w:val="008F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00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535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5354F"/>
    <w:pPr>
      <w:spacing w:after="0" w:line="240" w:lineRule="auto"/>
      <w:jc w:val="both"/>
    </w:pPr>
    <w:rPr>
      <w:rFonts w:asciiTheme="majorBidi" w:hAnsiTheme="majorBidi" w:cstheme="maj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354F"/>
    <w:rPr>
      <w:rFonts w:asciiTheme="majorBidi" w:hAnsiTheme="majorBid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5354F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95354F"/>
    <w:rPr>
      <w:vertAlign w:val="superscript"/>
    </w:rPr>
  </w:style>
  <w:style w:type="table" w:styleId="TableGrid">
    <w:name w:val="Table Grid"/>
    <w:basedOn w:val="TableNormal"/>
    <w:uiPriority w:val="39"/>
    <w:qFormat/>
    <w:rsid w:val="0095354F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9535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rsid w:val="009535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rsid w:val="009535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uiPriority w:val="39"/>
    <w:rsid w:val="009535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10017"/>
    <w:pPr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32188"/>
    <w:pPr>
      <w:numPr>
        <w:numId w:val="20"/>
      </w:numPr>
      <w:tabs>
        <w:tab w:val="right" w:leader="dot" w:pos="9190"/>
      </w:tabs>
      <w:spacing w:after="0" w:line="240" w:lineRule="auto"/>
    </w:pPr>
    <w:rPr>
      <w:b/>
    </w:rPr>
  </w:style>
  <w:style w:type="character" w:styleId="Hyperlink">
    <w:name w:val="Hyperlink"/>
    <w:basedOn w:val="DefaultParagraphFont"/>
    <w:uiPriority w:val="99"/>
    <w:unhideWhenUsed/>
    <w:qFormat/>
    <w:rsid w:val="00410017"/>
    <w:rPr>
      <w:color w:val="0000FF" w:themeColor="hyperlink"/>
      <w:u w:val="single"/>
    </w:rPr>
  </w:style>
  <w:style w:type="character" w:customStyle="1" w:styleId="ff1">
    <w:name w:val="ff1"/>
    <w:basedOn w:val="DefaultParagraphFont"/>
    <w:rsid w:val="0009683C"/>
  </w:style>
  <w:style w:type="character" w:customStyle="1" w:styleId="ls0">
    <w:name w:val="ls0"/>
    <w:basedOn w:val="DefaultParagraphFont"/>
    <w:rsid w:val="0009683C"/>
  </w:style>
  <w:style w:type="character" w:styleId="SubtleEmphasis">
    <w:name w:val="Subtle Emphasis"/>
    <w:basedOn w:val="DefaultParagraphFont"/>
    <w:uiPriority w:val="19"/>
    <w:qFormat/>
    <w:rsid w:val="0085356F"/>
    <w:rPr>
      <w:rFonts w:ascii="Times New Roman" w:eastAsiaTheme="minorEastAsia" w:hAnsi="Times New Roman" w:cstheme="minorBidi" w:hint="default"/>
      <w:bCs w:val="0"/>
      <w:i/>
      <w:iCs/>
      <w:color w:val="808080" w:themeColor="text1" w:themeTint="7F"/>
      <w:szCs w:val="22"/>
      <w:lang w:val="en-US"/>
    </w:rPr>
  </w:style>
  <w:style w:type="paragraph" w:customStyle="1" w:styleId="Author">
    <w:name w:val="Author"/>
    <w:rsid w:val="00FA0F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aliases w:val="content,awal,List Paragraph2,HEADING 1,Judul 11"/>
    <w:basedOn w:val="Normal"/>
    <w:link w:val="ListParagraphChar"/>
    <w:uiPriority w:val="34"/>
    <w:qFormat/>
    <w:rsid w:val="00FA0F50"/>
    <w:pPr>
      <w:spacing w:after="160" w:line="259" w:lineRule="auto"/>
      <w:ind w:left="720"/>
      <w:contextualSpacing/>
    </w:pPr>
    <w:rPr>
      <w:lang w:val="en-AU"/>
    </w:rPr>
  </w:style>
  <w:style w:type="character" w:customStyle="1" w:styleId="ListParagraphChar">
    <w:name w:val="List Paragraph Char"/>
    <w:aliases w:val="content Char,awal Char,List Paragraph2 Char,HEADING 1 Char,Judul 11 Char"/>
    <w:link w:val="ListParagraph"/>
    <w:uiPriority w:val="34"/>
    <w:locked/>
    <w:rsid w:val="005633C7"/>
    <w:rPr>
      <w:rFonts w:ascii="Times New Roman" w:hAnsi="Times New Roman"/>
      <w:sz w:val="24"/>
      <w:lang w:val="en-AU"/>
    </w:rPr>
  </w:style>
  <w:style w:type="paragraph" w:styleId="NormalWeb">
    <w:name w:val="Normal (Web)"/>
    <w:basedOn w:val="Normal"/>
    <w:link w:val="NormalWebChar"/>
    <w:uiPriority w:val="99"/>
    <w:unhideWhenUsed/>
    <w:rsid w:val="00FA0F5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MY" w:eastAsia="en-MY"/>
    </w:rPr>
  </w:style>
  <w:style w:type="paragraph" w:customStyle="1" w:styleId="Authorname">
    <w:name w:val="Author name"/>
    <w:uiPriority w:val="99"/>
    <w:rsid w:val="00FA0F5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1"/>
    <w:qFormat/>
    <w:rsid w:val="00FA0F50"/>
    <w:pPr>
      <w:widowControl w:val="0"/>
      <w:spacing w:before="3" w:after="0" w:line="240" w:lineRule="auto"/>
      <w:ind w:left="307" w:firstLine="60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FA0F50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FA0F50"/>
  </w:style>
  <w:style w:type="character" w:styleId="Emphasis">
    <w:name w:val="Emphasis"/>
    <w:basedOn w:val="DefaultParagraphFont"/>
    <w:uiPriority w:val="20"/>
    <w:qFormat/>
    <w:rsid w:val="00FA0F50"/>
    <w:rPr>
      <w:i/>
      <w:iCs/>
    </w:rPr>
  </w:style>
  <w:style w:type="paragraph" w:styleId="Title">
    <w:name w:val="Title"/>
    <w:basedOn w:val="Normal"/>
    <w:link w:val="TitleChar"/>
    <w:qFormat/>
    <w:rsid w:val="004C5948"/>
    <w:pPr>
      <w:spacing w:after="240" w:line="240" w:lineRule="auto"/>
      <w:jc w:val="center"/>
    </w:pPr>
    <w:rPr>
      <w:rFonts w:eastAsia="Times New Roman" w:cs="Times New Roman"/>
      <w:b/>
      <w:cap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4C5948"/>
    <w:rPr>
      <w:rFonts w:ascii="Times New Roman" w:eastAsia="Times New Roman" w:hAnsi="Times New Roman" w:cs="Times New Roman"/>
      <w:b/>
      <w:caps/>
      <w:sz w:val="32"/>
      <w:szCs w:val="20"/>
    </w:rPr>
  </w:style>
  <w:style w:type="character" w:styleId="Strong">
    <w:name w:val="Strong"/>
    <w:basedOn w:val="DefaultParagraphFont"/>
    <w:uiPriority w:val="22"/>
    <w:qFormat/>
    <w:rsid w:val="00FA0F50"/>
    <w:rPr>
      <w:b/>
      <w:bCs/>
    </w:rPr>
  </w:style>
  <w:style w:type="paragraph" w:styleId="NoSpacing">
    <w:name w:val="No Spacing"/>
    <w:link w:val="NoSpacingChar"/>
    <w:uiPriority w:val="1"/>
    <w:qFormat/>
    <w:rsid w:val="00184D02"/>
    <w:pPr>
      <w:spacing w:after="0" w:line="240" w:lineRule="auto"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633C7"/>
    <w:rPr>
      <w:rFonts w:eastAsiaTheme="minorEastAsia"/>
      <w:lang w:eastAsia="zh-CN"/>
    </w:rPr>
  </w:style>
  <w:style w:type="character" w:customStyle="1" w:styleId="FootnoteCharacters">
    <w:name w:val="Footnote Characters"/>
    <w:rsid w:val="00184D02"/>
    <w:rPr>
      <w:vertAlign w:val="superscript"/>
      <w:lang w:val="es-ES_tradnl"/>
    </w:rPr>
  </w:style>
  <w:style w:type="character" w:customStyle="1" w:styleId="lse">
    <w:name w:val="lse"/>
    <w:basedOn w:val="DefaultParagraphFont"/>
    <w:rsid w:val="00184D02"/>
  </w:style>
  <w:style w:type="character" w:customStyle="1" w:styleId="ls52">
    <w:name w:val="ls52"/>
    <w:basedOn w:val="DefaultParagraphFont"/>
    <w:rsid w:val="00184D02"/>
  </w:style>
  <w:style w:type="paragraph" w:styleId="Caption">
    <w:name w:val="caption"/>
    <w:basedOn w:val="Normal"/>
    <w:next w:val="Normal"/>
    <w:unhideWhenUsed/>
    <w:qFormat/>
    <w:rsid w:val="003F6363"/>
    <w:pPr>
      <w:spacing w:line="240" w:lineRule="auto"/>
    </w:pPr>
    <w:rPr>
      <w:rFonts w:cs="Times New Roman"/>
      <w:i/>
      <w:iCs/>
      <w:color w:val="1F497D" w:themeColor="text2"/>
      <w:sz w:val="18"/>
      <w:szCs w:val="18"/>
    </w:rPr>
  </w:style>
  <w:style w:type="table" w:customStyle="1" w:styleId="PlainTable51">
    <w:name w:val="Plain Table 51"/>
    <w:basedOn w:val="TableNormal"/>
    <w:uiPriority w:val="45"/>
    <w:rsid w:val="006B711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0C75E0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86A06"/>
    <w:pPr>
      <w:tabs>
        <w:tab w:val="right" w:leader="dot" w:pos="9190"/>
      </w:tabs>
      <w:spacing w:after="100"/>
    </w:pPr>
  </w:style>
  <w:style w:type="character" w:customStyle="1" w:styleId="hps">
    <w:name w:val="hps"/>
    <w:basedOn w:val="DefaultParagraphFont"/>
    <w:rsid w:val="00CB5D1E"/>
  </w:style>
  <w:style w:type="table" w:customStyle="1" w:styleId="GridTable1Light1">
    <w:name w:val="Grid Table 1 Light1"/>
    <w:basedOn w:val="TableNormal"/>
    <w:uiPriority w:val="46"/>
    <w:rsid w:val="006D0D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ibliography">
    <w:name w:val="Bibliography"/>
    <w:basedOn w:val="Normal"/>
    <w:next w:val="Normal"/>
    <w:uiPriority w:val="37"/>
    <w:unhideWhenUsed/>
    <w:rsid w:val="005633C7"/>
    <w:pPr>
      <w:spacing w:after="160" w:line="256" w:lineRule="auto"/>
    </w:pPr>
    <w:rPr>
      <w:rFonts w:asciiTheme="minorHAnsi" w:hAnsiTheme="minorHAnsi"/>
      <w:sz w:val="22"/>
    </w:rPr>
  </w:style>
  <w:style w:type="paragraph" w:customStyle="1" w:styleId="11Normal02-SecondOnwardParagraph">
    <w:name w:val="11 Normal02-Second&amp;OnwardParagraph"/>
    <w:rsid w:val="00CC6E3C"/>
    <w:pPr>
      <w:widowControl w:val="0"/>
      <w:spacing w:after="0" w:line="240" w:lineRule="auto"/>
      <w:ind w:firstLine="720"/>
    </w:pPr>
    <w:rPr>
      <w:rFonts w:ascii="Times New Roman" w:eastAsia="MS Mincho" w:hAnsi="Times New Roman" w:cs="Arial"/>
      <w:sz w:val="24"/>
      <w:szCs w:val="24"/>
    </w:rPr>
  </w:style>
  <w:style w:type="paragraph" w:customStyle="1" w:styleId="bulletlist">
    <w:name w:val="bullet list"/>
    <w:basedOn w:val="BodyText"/>
    <w:rsid w:val="00406EE2"/>
    <w:pPr>
      <w:widowControl/>
      <w:numPr>
        <w:numId w:val="2"/>
      </w:numPr>
      <w:tabs>
        <w:tab w:val="left" w:pos="288"/>
      </w:tabs>
      <w:spacing w:before="0" w:after="120" w:line="228" w:lineRule="auto"/>
      <w:ind w:left="576" w:hanging="288"/>
      <w:jc w:val="both"/>
    </w:pPr>
    <w:rPr>
      <w:rFonts w:eastAsia="MS Mincho"/>
      <w:sz w:val="20"/>
      <w:szCs w:val="20"/>
      <w:lang w:val="en-GB"/>
    </w:rPr>
  </w:style>
  <w:style w:type="paragraph" w:customStyle="1" w:styleId="tablecolsubhead">
    <w:name w:val="table col subhead"/>
    <w:basedOn w:val="Normal"/>
    <w:uiPriority w:val="99"/>
    <w:rsid w:val="00406EE2"/>
    <w:pPr>
      <w:spacing w:after="0" w:line="240" w:lineRule="auto"/>
      <w:jc w:val="center"/>
    </w:pPr>
    <w:rPr>
      <w:rFonts w:eastAsia="Times New Roman" w:cs="Times New Roman"/>
      <w:b/>
      <w:bCs/>
      <w:i/>
      <w:iCs/>
      <w:sz w:val="15"/>
      <w:szCs w:val="15"/>
    </w:rPr>
  </w:style>
  <w:style w:type="paragraph" w:customStyle="1" w:styleId="tablecopy">
    <w:name w:val="table copy"/>
    <w:uiPriority w:val="99"/>
    <w:rsid w:val="00406EE2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tablecolhead">
    <w:name w:val="table col head"/>
    <w:basedOn w:val="Normal"/>
    <w:uiPriority w:val="99"/>
    <w:rsid w:val="00406EE2"/>
    <w:pPr>
      <w:spacing w:after="0" w:line="240" w:lineRule="auto"/>
      <w:jc w:val="center"/>
    </w:pPr>
    <w:rPr>
      <w:rFonts w:eastAsia="Times New Roman" w:cs="Times New Roman"/>
      <w:b/>
      <w:bCs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77EC3"/>
    <w:pPr>
      <w:spacing w:after="100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77EC3"/>
    <w:pPr>
      <w:spacing w:after="100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77EC3"/>
    <w:pPr>
      <w:spacing w:after="100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77EC3"/>
    <w:pPr>
      <w:spacing w:after="100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qFormat/>
    <w:rsid w:val="00B77EC3"/>
    <w:pPr>
      <w:spacing w:after="100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qFormat/>
    <w:rsid w:val="00B77EC3"/>
    <w:pPr>
      <w:spacing w:after="100"/>
      <w:ind w:left="1760"/>
    </w:pPr>
    <w:rPr>
      <w:rFonts w:asciiTheme="minorHAnsi" w:eastAsiaTheme="minorEastAsia" w:hAnsiTheme="minorHAnsi"/>
      <w:sz w:val="22"/>
    </w:rPr>
  </w:style>
  <w:style w:type="character" w:customStyle="1" w:styleId="apaChar">
    <w:name w:val="apa Char"/>
    <w:link w:val="apa"/>
    <w:locked/>
    <w:rsid w:val="00DB08B5"/>
    <w:rPr>
      <w:rFonts w:ascii="Times New Roman" w:eastAsia="Calibri" w:hAnsi="Times New Roman" w:cs="Times New Roman"/>
      <w:sz w:val="24"/>
      <w:szCs w:val="24"/>
    </w:rPr>
  </w:style>
  <w:style w:type="paragraph" w:customStyle="1" w:styleId="apa">
    <w:name w:val="apa"/>
    <w:basedOn w:val="ListParagraph"/>
    <w:link w:val="apaChar"/>
    <w:qFormat/>
    <w:rsid w:val="00DB08B5"/>
    <w:pPr>
      <w:spacing w:line="360" w:lineRule="auto"/>
      <w:ind w:hanging="436"/>
      <w:jc w:val="both"/>
    </w:pPr>
    <w:rPr>
      <w:rFonts w:eastAsia="Calibri" w:cs="Times New Roman"/>
      <w:szCs w:val="24"/>
    </w:rPr>
  </w:style>
  <w:style w:type="character" w:customStyle="1" w:styleId="a">
    <w:name w:val="a"/>
    <w:basedOn w:val="DefaultParagraphFont"/>
    <w:rsid w:val="00D16ADA"/>
  </w:style>
  <w:style w:type="character" w:customStyle="1" w:styleId="shorttext">
    <w:name w:val="short_text"/>
    <w:basedOn w:val="DefaultParagraphFont"/>
    <w:rsid w:val="00D16ADA"/>
  </w:style>
  <w:style w:type="character" w:customStyle="1" w:styleId="NormalWebChar">
    <w:name w:val="Normal (Web) Char"/>
    <w:link w:val="NormalWeb"/>
    <w:uiPriority w:val="99"/>
    <w:locked/>
    <w:rsid w:val="005E7B0C"/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customStyle="1" w:styleId="Affiliation">
    <w:name w:val="Affiliation"/>
    <w:uiPriority w:val="99"/>
    <w:rsid w:val="005E7B0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lfuvd">
    <w:name w:val="ilfuvd"/>
    <w:rsid w:val="005E7B0C"/>
  </w:style>
  <w:style w:type="character" w:customStyle="1" w:styleId="reference-text">
    <w:name w:val="reference-text"/>
    <w:rsid w:val="005E7B0C"/>
  </w:style>
  <w:style w:type="character" w:customStyle="1" w:styleId="oucontent-glossaryterm-styling">
    <w:name w:val="oucontent-glossaryterm-styling"/>
    <w:rsid w:val="005E7B0C"/>
  </w:style>
  <w:style w:type="numbering" w:customStyle="1" w:styleId="NoList1">
    <w:name w:val="No List1"/>
    <w:next w:val="NoList"/>
    <w:uiPriority w:val="99"/>
    <w:semiHidden/>
    <w:unhideWhenUsed/>
    <w:rsid w:val="005D2C2E"/>
  </w:style>
  <w:style w:type="character" w:customStyle="1" w:styleId="authors">
    <w:name w:val="authors"/>
    <w:rsid w:val="00F242B2"/>
  </w:style>
  <w:style w:type="character" w:customStyle="1" w:styleId="Date1">
    <w:name w:val="Date1"/>
    <w:rsid w:val="00F242B2"/>
  </w:style>
  <w:style w:type="character" w:customStyle="1" w:styleId="arttitle">
    <w:name w:val="art_title"/>
    <w:rsid w:val="00F242B2"/>
  </w:style>
  <w:style w:type="character" w:customStyle="1" w:styleId="serialtitle">
    <w:name w:val="serial_title"/>
    <w:rsid w:val="00F242B2"/>
  </w:style>
  <w:style w:type="character" w:customStyle="1" w:styleId="volumeissue">
    <w:name w:val="volume_issue"/>
    <w:rsid w:val="00F242B2"/>
  </w:style>
  <w:style w:type="character" w:customStyle="1" w:styleId="pagerange">
    <w:name w:val="page_range"/>
    <w:rsid w:val="00F242B2"/>
  </w:style>
  <w:style w:type="character" w:customStyle="1" w:styleId="doilink">
    <w:name w:val="doi_link"/>
    <w:rsid w:val="00F242B2"/>
  </w:style>
  <w:style w:type="table" w:styleId="MediumList1">
    <w:name w:val="Medium List 1"/>
    <w:basedOn w:val="TableNormal"/>
    <w:uiPriority w:val="65"/>
    <w:rsid w:val="00D12060"/>
    <w:pPr>
      <w:spacing w:after="0" w:line="240" w:lineRule="auto"/>
    </w:pPr>
    <w:rPr>
      <w:rFonts w:eastAsiaTheme="minorEastAsia"/>
      <w:color w:val="000000" w:themeColor="text1"/>
      <w:lang w:val="en-MY" w:eastAsia="en-MY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D12060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D12060"/>
    <w:pPr>
      <w:spacing w:after="0"/>
    </w:pPr>
    <w:rPr>
      <w:rFonts w:asciiTheme="minorHAnsi" w:eastAsiaTheme="minorEastAsia" w:hAnsiTheme="minorHAnsi"/>
      <w:sz w:val="22"/>
      <w:lang w:val="en-MY" w:eastAsia="en-MY"/>
    </w:rPr>
  </w:style>
  <w:style w:type="table" w:styleId="LightShading">
    <w:name w:val="Light Shading"/>
    <w:basedOn w:val="TableNormal"/>
    <w:uiPriority w:val="60"/>
    <w:rsid w:val="00D12060"/>
    <w:pPr>
      <w:spacing w:after="0" w:line="240" w:lineRule="auto"/>
    </w:pPr>
    <w:rPr>
      <w:rFonts w:eastAsiaTheme="minorEastAsia"/>
      <w:color w:val="000000" w:themeColor="text1" w:themeShade="BF"/>
      <w:lang w:val="en-MY" w:eastAsia="en-MY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12060"/>
    <w:pPr>
      <w:spacing w:after="0" w:line="240" w:lineRule="auto"/>
    </w:pPr>
    <w:rPr>
      <w:rFonts w:ascii="Calibri" w:eastAsiaTheme="minorEastAsia" w:hAnsi="Calibri"/>
      <w:sz w:val="22"/>
      <w:szCs w:val="21"/>
      <w:lang w:val="en-MY" w:eastAsia="en-MY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2060"/>
    <w:rPr>
      <w:rFonts w:ascii="Calibri" w:eastAsiaTheme="minorEastAsia" w:hAnsi="Calibri"/>
      <w:szCs w:val="21"/>
      <w:lang w:val="en-MY" w:eastAsia="en-MY"/>
    </w:rPr>
  </w:style>
  <w:style w:type="paragraph" w:styleId="Revision">
    <w:name w:val="Revision"/>
    <w:hidden/>
    <w:uiPriority w:val="99"/>
    <w:semiHidden/>
    <w:rsid w:val="00D12060"/>
    <w:pPr>
      <w:spacing w:after="0" w:line="240" w:lineRule="auto"/>
    </w:pPr>
    <w:rPr>
      <w:rFonts w:eastAsiaTheme="minorEastAsia"/>
      <w:lang w:val="en-MY" w:eastAsia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D12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2060"/>
    <w:pPr>
      <w:spacing w:line="240" w:lineRule="auto"/>
    </w:pPr>
    <w:rPr>
      <w:rFonts w:asciiTheme="minorHAnsi" w:eastAsiaTheme="minorEastAsia" w:hAnsiTheme="minorHAnsi"/>
      <w:sz w:val="20"/>
      <w:szCs w:val="20"/>
      <w:lang w:val="en-MY" w:eastAsia="en-MY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2060"/>
    <w:rPr>
      <w:rFonts w:eastAsiaTheme="minorEastAsia"/>
      <w:sz w:val="20"/>
      <w:szCs w:val="20"/>
      <w:lang w:val="en-MY" w:eastAsia="en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060"/>
    <w:rPr>
      <w:rFonts w:eastAsiaTheme="minorEastAsia"/>
      <w:b/>
      <w:bCs/>
      <w:sz w:val="20"/>
      <w:szCs w:val="20"/>
      <w:lang w:val="en-MY" w:eastAsia="en-MY"/>
    </w:rPr>
  </w:style>
  <w:style w:type="character" w:customStyle="1" w:styleId="linkify">
    <w:name w:val="linkify"/>
    <w:basedOn w:val="DefaultParagraphFont"/>
    <w:rsid w:val="00D12060"/>
  </w:style>
  <w:style w:type="table" w:customStyle="1" w:styleId="ListTable1Light1">
    <w:name w:val="List Table 1 Light1"/>
    <w:basedOn w:val="TableNormal"/>
    <w:uiPriority w:val="46"/>
    <w:rsid w:val="00D12060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4Table-Contents-Center">
    <w:name w:val="14 Table-Contents-Center"/>
    <w:rsid w:val="00D12060"/>
    <w:pPr>
      <w:spacing w:after="0" w:line="240" w:lineRule="auto"/>
      <w:jc w:val="center"/>
    </w:pPr>
    <w:rPr>
      <w:rFonts w:ascii="Times New Roman" w:eastAsia="Calibri" w:hAnsi="Times New Roman" w:cs="Arial"/>
      <w:szCs w:val="24"/>
      <w:lang w:val="en-MY"/>
    </w:rPr>
  </w:style>
  <w:style w:type="paragraph" w:customStyle="1" w:styleId="ListParagraph1">
    <w:name w:val="List Paragraph1"/>
    <w:basedOn w:val="Normal"/>
    <w:uiPriority w:val="34"/>
    <w:qFormat/>
    <w:rsid w:val="00D12060"/>
    <w:pPr>
      <w:spacing w:after="160" w:line="259" w:lineRule="auto"/>
      <w:ind w:left="720"/>
      <w:contextualSpacing/>
    </w:pPr>
    <w:rPr>
      <w:rFonts w:ascii="Calibri" w:eastAsia="SimSun" w:hAnsi="Calibri" w:cs="Times New Roman"/>
      <w:sz w:val="22"/>
      <w:lang w:eastAsia="zh-CN"/>
    </w:rPr>
  </w:style>
  <w:style w:type="character" w:customStyle="1" w:styleId="addmd">
    <w:name w:val="addmd"/>
    <w:basedOn w:val="DefaultParagraphFont"/>
    <w:rsid w:val="00D12060"/>
  </w:style>
  <w:style w:type="character" w:styleId="FollowedHyperlink">
    <w:name w:val="FollowedHyperlink"/>
    <w:basedOn w:val="DefaultParagraphFont"/>
    <w:uiPriority w:val="99"/>
    <w:semiHidden/>
    <w:unhideWhenUsed/>
    <w:rsid w:val="00D12060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D12060"/>
    <w:pPr>
      <w:spacing w:after="160" w:line="240" w:lineRule="auto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D12060"/>
    <w:rPr>
      <w:rFonts w:ascii="Calibri" w:hAnsi="Calibri" w:cs="Calibri"/>
      <w:noProof/>
    </w:rPr>
  </w:style>
  <w:style w:type="paragraph" w:styleId="BodyText3">
    <w:name w:val="Body Text 3"/>
    <w:basedOn w:val="Normal"/>
    <w:link w:val="BodyText3Char"/>
    <w:uiPriority w:val="99"/>
    <w:unhideWhenUsed/>
    <w:rsid w:val="00D12060"/>
    <w:pPr>
      <w:spacing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12060"/>
    <w:rPr>
      <w:rFonts w:ascii="Times New Roman" w:eastAsia="Times New Roman" w:hAnsi="Times New Roman" w:cs="Times New Roman"/>
      <w:sz w:val="16"/>
      <w:szCs w:val="16"/>
    </w:rPr>
  </w:style>
  <w:style w:type="paragraph" w:customStyle="1" w:styleId="4TextBody">
    <w:name w:val="4 Text Body"/>
    <w:rsid w:val="00D12060"/>
    <w:pPr>
      <w:spacing w:after="0" w:line="360" w:lineRule="auto"/>
      <w:contextualSpacing/>
      <w:jc w:val="both"/>
    </w:pPr>
    <w:rPr>
      <w:rFonts w:ascii="Arial" w:eastAsiaTheme="minorEastAsia" w:hAnsi="Arial"/>
      <w:sz w:val="24"/>
    </w:rPr>
  </w:style>
  <w:style w:type="table" w:customStyle="1" w:styleId="PlainTable21">
    <w:name w:val="Plain Table 21"/>
    <w:basedOn w:val="TableNormal"/>
    <w:uiPriority w:val="42"/>
    <w:rsid w:val="00D1206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MY" w:eastAsia="en-MY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D12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2060"/>
    <w:rPr>
      <w:rFonts w:ascii="Courier New" w:eastAsia="Times New Roman" w:hAnsi="Courier New" w:cs="Courier New"/>
      <w:sz w:val="20"/>
      <w:szCs w:val="20"/>
      <w:lang w:val="id-ID" w:eastAsia="id-ID"/>
    </w:rPr>
  </w:style>
  <w:style w:type="table" w:customStyle="1" w:styleId="GridTable1Light11">
    <w:name w:val="Grid Table 1 Light11"/>
    <w:basedOn w:val="TableNormal"/>
    <w:uiPriority w:val="46"/>
    <w:rsid w:val="00D120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Spacing1">
    <w:name w:val="No Spacing1"/>
    <w:uiPriority w:val="1"/>
    <w:rsid w:val="006F6511"/>
    <w:pPr>
      <w:spacing w:after="0" w:line="240" w:lineRule="auto"/>
    </w:pPr>
    <w:rPr>
      <w:rFonts w:eastAsiaTheme="minorEastAsia"/>
      <w:lang w:val="en-MY"/>
    </w:rPr>
  </w:style>
  <w:style w:type="table" w:customStyle="1" w:styleId="PlainTable22">
    <w:name w:val="Plain Table 22"/>
    <w:basedOn w:val="TableNormal"/>
    <w:uiPriority w:val="42"/>
    <w:rsid w:val="006F65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5">
    <w:name w:val="Table Grid5"/>
    <w:basedOn w:val="TableNormal"/>
    <w:next w:val="TableGrid"/>
    <w:uiPriority w:val="59"/>
    <w:rsid w:val="006F65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MY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6F6511"/>
    <w:pPr>
      <w:spacing w:after="0" w:line="240" w:lineRule="auto"/>
    </w:pPr>
    <w:rPr>
      <w:rFonts w:eastAsiaTheme="minorEastAsia"/>
      <w:lang w:val="en-MY" w:eastAsia="en-M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">
    <w:name w:val="l"/>
    <w:basedOn w:val="DefaultParagraphFont"/>
    <w:rsid w:val="006F6511"/>
  </w:style>
  <w:style w:type="character" w:customStyle="1" w:styleId="l11">
    <w:name w:val="l11"/>
    <w:basedOn w:val="DefaultParagraphFont"/>
    <w:rsid w:val="006F6511"/>
  </w:style>
  <w:style w:type="character" w:customStyle="1" w:styleId="l12">
    <w:name w:val="l12"/>
    <w:basedOn w:val="DefaultParagraphFont"/>
    <w:rsid w:val="006F6511"/>
  </w:style>
  <w:style w:type="character" w:customStyle="1" w:styleId="personname">
    <w:name w:val="person_name"/>
    <w:basedOn w:val="DefaultParagraphFont"/>
    <w:rsid w:val="006F6511"/>
  </w:style>
  <w:style w:type="paragraph" w:customStyle="1" w:styleId="11Normal02-PerengganKeduaonward">
    <w:name w:val="11 Normal02 - PerengganKedua onward"/>
    <w:qFormat/>
    <w:rsid w:val="006F6511"/>
    <w:pPr>
      <w:spacing w:beforeLines="150" w:before="150" w:afterLines="150" w:after="150" w:line="360" w:lineRule="auto"/>
      <w:ind w:firstLine="720"/>
      <w:jc w:val="both"/>
    </w:pPr>
    <w:rPr>
      <w:rFonts w:ascii="Times New Roman" w:eastAsia="MS Mincho" w:hAnsi="Times New Roman" w:cs="Arial"/>
      <w:sz w:val="24"/>
      <w:szCs w:val="24"/>
    </w:rPr>
  </w:style>
  <w:style w:type="paragraph" w:customStyle="1" w:styleId="20Kotak-Isi-Center">
    <w:name w:val="20 Kotak-Isi-Center"/>
    <w:rsid w:val="006F6511"/>
    <w:pPr>
      <w:spacing w:after="0" w:line="240" w:lineRule="auto"/>
      <w:jc w:val="center"/>
    </w:pPr>
    <w:rPr>
      <w:rFonts w:ascii="Times New Roman" w:eastAsia="MS Mincho" w:hAnsi="Times New Roman" w:cs="Times New Roman"/>
      <w:sz w:val="20"/>
      <w:szCs w:val="24"/>
    </w:rPr>
  </w:style>
  <w:style w:type="table" w:customStyle="1" w:styleId="GayaUKM-Mazleha">
    <w:name w:val="GayaUKM-Mazleha"/>
    <w:basedOn w:val="TableNormal"/>
    <w:uiPriority w:val="99"/>
    <w:rsid w:val="006F6511"/>
    <w:pPr>
      <w:widowControl w:val="0"/>
      <w:spacing w:before="20" w:after="20" w:line="240" w:lineRule="auto"/>
    </w:pPr>
    <w:rPr>
      <w:rFonts w:ascii="Times New Roman" w:eastAsiaTheme="minorEastAsia" w:hAnsi="Times New Roman" w:cs="Times New Roman"/>
      <w:sz w:val="20"/>
      <w:szCs w:val="20"/>
      <w:lang w:eastAsia="ko-KR"/>
    </w:rPr>
    <w:tblPr>
      <w:jc w:val="center"/>
      <w:tblBorders>
        <w:top w:val="single" w:sz="4" w:space="0" w:color="auto"/>
        <w:bottom w:val="single" w:sz="4" w:space="0" w:color="auto"/>
      </w:tblBorders>
    </w:tblPr>
    <w:trPr>
      <w:jc w:val="center"/>
    </w:trPr>
    <w:tblStylePr w:type="firstRow">
      <w:pPr>
        <w:keepNext/>
        <w:widowControl/>
        <w:wordWrap/>
        <w:spacing w:beforeLines="0" w:before="40" w:beforeAutospacing="0" w:afterLines="0" w:after="40" w:afterAutospacing="0" w:line="240" w:lineRule="auto"/>
      </w:pPr>
      <w:rPr>
        <w:rFonts w:ascii="Times New Roman" w:hAnsi="Times New Roman" w:cs="Times New Roman"/>
        <w:b w:val="0"/>
        <w:bCs w:val="0"/>
        <w:i w:val="0"/>
        <w:iCs w:val="0"/>
        <w:sz w:val="20"/>
        <w:szCs w:val="2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xl72">
    <w:name w:val="xl72"/>
    <w:basedOn w:val="Normal"/>
    <w:rsid w:val="006F65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Theme="minorHAnsi" w:eastAsia="Times New Roman" w:hAnsiTheme="minorHAnsi"/>
      <w:sz w:val="22"/>
      <w:lang w:val="en-MY"/>
    </w:rPr>
  </w:style>
  <w:style w:type="paragraph" w:customStyle="1" w:styleId="25Caption-Lampiran">
    <w:name w:val="25 Caption-Lampiran"/>
    <w:next w:val="10Normal01-PerengganPertama"/>
    <w:rsid w:val="006F6511"/>
    <w:pPr>
      <w:keepNext/>
      <w:pageBreakBefore/>
      <w:tabs>
        <w:tab w:val="left" w:pos="1559"/>
        <w:tab w:val="left" w:pos="1616"/>
        <w:tab w:val="left" w:pos="1644"/>
        <w:tab w:val="left" w:pos="1673"/>
        <w:tab w:val="left" w:pos="1701"/>
        <w:tab w:val="left" w:pos="1729"/>
        <w:tab w:val="left" w:pos="1786"/>
        <w:tab w:val="left" w:pos="1814"/>
        <w:tab w:val="left" w:pos="1843"/>
        <w:tab w:val="left" w:pos="1871"/>
        <w:tab w:val="left" w:pos="1899"/>
        <w:tab w:val="left" w:pos="1928"/>
      </w:tabs>
      <w:spacing w:after="400" w:line="240" w:lineRule="auto"/>
      <w:jc w:val="center"/>
      <w:outlineLvl w:val="0"/>
    </w:pPr>
    <w:rPr>
      <w:rFonts w:ascii="Times New Roman" w:eastAsia="MS Mincho" w:hAnsi="Times New Roman" w:cs="Arial"/>
      <w:b/>
      <w:caps/>
    </w:rPr>
  </w:style>
  <w:style w:type="paragraph" w:styleId="DocumentMap">
    <w:name w:val="Document Map"/>
    <w:link w:val="DocumentMapChar"/>
    <w:uiPriority w:val="99"/>
    <w:unhideWhenUsed/>
    <w:rsid w:val="006F6511"/>
    <w:pPr>
      <w:widowControl w:val="0"/>
    </w:pPr>
    <w:rPr>
      <w:rFonts w:ascii="Britannic Bold" w:eastAsia="MS Mincho" w:hAnsi="Britannic Bold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6F6511"/>
    <w:rPr>
      <w:rFonts w:ascii="Britannic Bold" w:eastAsia="MS Mincho" w:hAnsi="Britannic Bold" w:cs="Lucida Grande"/>
      <w:sz w:val="24"/>
      <w:szCs w:val="24"/>
    </w:rPr>
  </w:style>
  <w:style w:type="paragraph" w:customStyle="1" w:styleId="09Heading0">
    <w:name w:val="09 Heading 0"/>
    <w:next w:val="10Normal01-PerengganPertama"/>
    <w:rsid w:val="006F6511"/>
    <w:pPr>
      <w:keepNext/>
      <w:pageBreakBefore/>
      <w:spacing w:after="400" w:line="360" w:lineRule="auto"/>
      <w:jc w:val="center"/>
      <w:outlineLvl w:val="0"/>
    </w:pPr>
    <w:rPr>
      <w:rFonts w:ascii="Times New Roman" w:eastAsia="MS Gothic" w:hAnsi="Times New Roman" w:cs="Times New Roman"/>
      <w:b/>
      <w:bCs/>
      <w:szCs w:val="24"/>
    </w:rPr>
  </w:style>
  <w:style w:type="paragraph" w:customStyle="1" w:styleId="05aPengakuan-Tajuk">
    <w:name w:val="05a Pengakuan-Tajuk"/>
    <w:next w:val="10Normal01-PerengganPertama"/>
    <w:rsid w:val="006F6511"/>
    <w:pPr>
      <w:keepNext/>
      <w:pageBreakBefore/>
      <w:spacing w:before="3000" w:after="400" w:line="1080" w:lineRule="exact"/>
      <w:jc w:val="center"/>
      <w:outlineLvl w:val="0"/>
    </w:pPr>
    <w:rPr>
      <w:rFonts w:ascii="Times New Roman" w:eastAsia="MS Gothic" w:hAnsi="Times New Roman" w:cs="Times New Roman"/>
      <w:b/>
      <w:bCs/>
    </w:rPr>
  </w:style>
  <w:style w:type="paragraph" w:customStyle="1" w:styleId="01Tajuk01-HalamanJudul">
    <w:name w:val="01 Tajuk01 - HalamanJudul"/>
    <w:next w:val="02Tajuk02-HalamanJudul"/>
    <w:rsid w:val="006F6511"/>
    <w:pPr>
      <w:spacing w:after="0" w:line="240" w:lineRule="auto"/>
      <w:jc w:val="center"/>
    </w:pPr>
    <w:rPr>
      <w:rFonts w:ascii="Times New Roman" w:eastAsia="MS Gothic" w:hAnsi="Times New Roman" w:cs="Times New Roman"/>
      <w:bCs/>
      <w:caps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F6511"/>
  </w:style>
  <w:style w:type="paragraph" w:customStyle="1" w:styleId="08bHeading0b-Abstract">
    <w:name w:val="08b Heading 0b - Abstract"/>
    <w:next w:val="NoSpacing"/>
    <w:rsid w:val="006F6511"/>
    <w:pPr>
      <w:spacing w:after="400" w:line="360" w:lineRule="auto"/>
      <w:jc w:val="center"/>
      <w:outlineLvl w:val="0"/>
    </w:pPr>
    <w:rPr>
      <w:rFonts w:ascii="Times New Roman" w:eastAsia="MS Gothic" w:hAnsi="Times New Roman" w:cs="Times New Roman"/>
      <w:b/>
      <w:bCs/>
    </w:rPr>
  </w:style>
  <w:style w:type="paragraph" w:customStyle="1" w:styleId="24aRujukan-Tajuk">
    <w:name w:val="24a Rujukan-Tajuk"/>
    <w:next w:val="11Normal02-PerengganKeduaonward"/>
    <w:autoRedefine/>
    <w:rsid w:val="006F6511"/>
    <w:pPr>
      <w:keepNext/>
      <w:pageBreakBefore/>
      <w:spacing w:after="400" w:line="360" w:lineRule="auto"/>
      <w:jc w:val="center"/>
      <w:outlineLvl w:val="0"/>
    </w:pPr>
    <w:rPr>
      <w:rFonts w:ascii="Times New Roman" w:eastAsiaTheme="minorEastAsia" w:hAnsi="Times New Roman" w:cs="Arial"/>
      <w:b/>
      <w:caps/>
      <w:szCs w:val="24"/>
      <w:lang w:eastAsia="ko-KR"/>
    </w:rPr>
  </w:style>
  <w:style w:type="paragraph" w:customStyle="1" w:styleId="13bHalamanKanan">
    <w:name w:val="13b Halaman Kanan"/>
    <w:next w:val="10Normal01-PerengganPertama"/>
    <w:rsid w:val="006F6511"/>
    <w:pPr>
      <w:spacing w:after="400" w:line="240" w:lineRule="auto"/>
      <w:jc w:val="right"/>
    </w:pPr>
    <w:rPr>
      <w:rFonts w:ascii="Times New Roman" w:eastAsia="MS Mincho" w:hAnsi="Times New Roman" w:cs="Arial"/>
      <w:b/>
      <w:sz w:val="24"/>
      <w:szCs w:val="24"/>
    </w:rPr>
  </w:style>
  <w:style w:type="paragraph" w:customStyle="1" w:styleId="13aHalamanKiri">
    <w:name w:val="13a Halaman Kiri"/>
    <w:next w:val="10Normal01-PerengganPertama"/>
    <w:rsid w:val="006F6511"/>
    <w:pPr>
      <w:spacing w:after="400" w:line="240" w:lineRule="auto"/>
    </w:pPr>
    <w:rPr>
      <w:rFonts w:ascii="Times New Roman" w:eastAsia="MS Mincho" w:hAnsi="Times New Roman" w:cs="Arial"/>
      <w:b/>
      <w:sz w:val="24"/>
      <w:szCs w:val="24"/>
    </w:rPr>
  </w:style>
  <w:style w:type="paragraph" w:customStyle="1" w:styleId="02Tajuk02-HalamanJudul">
    <w:name w:val="02 Tajuk02 - HalamanJudul"/>
    <w:next w:val="03Tajuk03-HalamanJudul"/>
    <w:rsid w:val="006F6511"/>
    <w:pPr>
      <w:spacing w:before="3000" w:after="3000" w:line="240" w:lineRule="auto"/>
      <w:jc w:val="center"/>
    </w:pPr>
    <w:rPr>
      <w:rFonts w:ascii="Times New Roman" w:eastAsia="MS Mincho" w:hAnsi="Times New Roman" w:cs="Arial"/>
      <w:caps/>
      <w:sz w:val="24"/>
      <w:szCs w:val="24"/>
    </w:rPr>
  </w:style>
  <w:style w:type="paragraph" w:customStyle="1" w:styleId="03Tajuk03-HalamanJudul">
    <w:name w:val="03 Tajuk03 - HalamanJudul"/>
    <w:next w:val="04Tajuk04-HalamanJudul"/>
    <w:rsid w:val="006F6511"/>
    <w:pPr>
      <w:spacing w:before="2160" w:after="0" w:line="240" w:lineRule="auto"/>
      <w:jc w:val="center"/>
    </w:pPr>
    <w:rPr>
      <w:rFonts w:ascii="Times New Roman" w:eastAsia="MS Gothic" w:hAnsi="Times New Roman" w:cs="Times New Roman"/>
      <w:bCs/>
      <w:caps/>
      <w:sz w:val="24"/>
      <w:szCs w:val="24"/>
    </w:rPr>
  </w:style>
  <w:style w:type="paragraph" w:customStyle="1" w:styleId="04Tajuk04-HalamanJudul">
    <w:name w:val="04 Tajuk04 - HalamanJudul"/>
    <w:rsid w:val="006F6511"/>
    <w:pPr>
      <w:spacing w:after="0"/>
      <w:jc w:val="center"/>
    </w:pPr>
    <w:rPr>
      <w:rFonts w:ascii="Times New Roman" w:eastAsia="MS Mincho" w:hAnsi="Times New Roman" w:cs="Arial"/>
      <w:sz w:val="24"/>
      <w:szCs w:val="24"/>
    </w:rPr>
  </w:style>
  <w:style w:type="paragraph" w:customStyle="1" w:styleId="05cPengakuan-NamaPelajar">
    <w:name w:val="05c Pengakuan-NamaPelajar"/>
    <w:next w:val="05dPengakuan-NoPelajar"/>
    <w:rsid w:val="006F6511"/>
    <w:pPr>
      <w:spacing w:before="720" w:after="0" w:line="240" w:lineRule="auto"/>
      <w:jc w:val="center"/>
    </w:pPr>
    <w:rPr>
      <w:rFonts w:ascii="Times New Roman" w:eastAsia="MS Mincho" w:hAnsi="Times New Roman" w:cs="Arial"/>
      <w:caps/>
      <w:sz w:val="24"/>
      <w:szCs w:val="24"/>
    </w:rPr>
  </w:style>
  <w:style w:type="paragraph" w:customStyle="1" w:styleId="05dPengakuan-NoPelajar">
    <w:name w:val="05d Pengakuan-NoPelajar"/>
    <w:rsid w:val="006F6511"/>
    <w:pPr>
      <w:spacing w:after="0" w:line="240" w:lineRule="auto"/>
      <w:jc w:val="center"/>
    </w:pPr>
    <w:rPr>
      <w:rFonts w:ascii="Times New Roman" w:eastAsia="MS Mincho" w:hAnsi="Times New Roman" w:cs="Arial"/>
      <w:sz w:val="24"/>
      <w:szCs w:val="24"/>
    </w:rPr>
  </w:style>
  <w:style w:type="paragraph" w:customStyle="1" w:styleId="10Normal01-PerengganPertama">
    <w:name w:val="10 Normal01 - PerengganPertama"/>
    <w:next w:val="11Normal02-PerengganKeduaonward"/>
    <w:rsid w:val="006F6511"/>
    <w:pPr>
      <w:spacing w:beforeLines="150" w:before="150" w:afterLines="150" w:after="150" w:line="36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5bPengakuan-Tarikh">
    <w:name w:val="05b Pengakuan-Tarikh"/>
    <w:next w:val="10Normal01-PerengganPertama"/>
    <w:rsid w:val="006F6511"/>
    <w:pPr>
      <w:spacing w:before="720" w:after="0" w:line="240" w:lineRule="auto"/>
    </w:pPr>
    <w:rPr>
      <w:rFonts w:ascii="Times New Roman" w:eastAsia="MS Mincho" w:hAnsi="Times New Roman" w:cs="Times New Roman"/>
      <w:noProof/>
      <w:sz w:val="24"/>
      <w:szCs w:val="24"/>
    </w:rPr>
  </w:style>
  <w:style w:type="paragraph" w:customStyle="1" w:styleId="15aCaption-Center">
    <w:name w:val="15a Caption-Center"/>
    <w:next w:val="11Normal02-PerengganKeduaonward"/>
    <w:rsid w:val="006F6511"/>
    <w:pPr>
      <w:tabs>
        <w:tab w:val="left" w:pos="1701"/>
      </w:tabs>
      <w:spacing w:beforeLines="100" w:before="100" w:afterLines="100" w:after="100" w:line="240" w:lineRule="auto"/>
      <w:ind w:left="567" w:right="567"/>
      <w:jc w:val="center"/>
    </w:pPr>
    <w:rPr>
      <w:rFonts w:ascii="Times New Roman" w:eastAsia="MS Mincho" w:hAnsi="Times New Roman" w:cs="Arial"/>
      <w:bCs/>
      <w:noProof/>
      <w:sz w:val="20"/>
      <w:szCs w:val="18"/>
    </w:rPr>
  </w:style>
  <w:style w:type="paragraph" w:customStyle="1" w:styleId="15bCaption-Justify">
    <w:name w:val="15b Caption-Justify"/>
    <w:next w:val="11Normal02-PerengganKeduaonward"/>
    <w:rsid w:val="006F6511"/>
    <w:pPr>
      <w:tabs>
        <w:tab w:val="left" w:pos="1701"/>
      </w:tabs>
      <w:spacing w:before="240" w:after="120" w:line="240" w:lineRule="auto"/>
      <w:ind w:left="1701" w:right="567" w:hanging="1134"/>
    </w:pPr>
    <w:rPr>
      <w:rFonts w:ascii="Times New Roman" w:eastAsia="MS Mincho" w:hAnsi="Times New Roman" w:cs="Arial"/>
      <w:bCs/>
      <w:sz w:val="20"/>
      <w:szCs w:val="18"/>
    </w:rPr>
  </w:style>
  <w:style w:type="paragraph" w:styleId="TOAHeading">
    <w:name w:val="toa heading"/>
    <w:basedOn w:val="Normal"/>
    <w:next w:val="Normal"/>
    <w:uiPriority w:val="99"/>
    <w:semiHidden/>
    <w:unhideWhenUsed/>
    <w:rsid w:val="006F6511"/>
    <w:pPr>
      <w:spacing w:before="120"/>
    </w:pPr>
    <w:rPr>
      <w:rFonts w:ascii="Calibri" w:eastAsia="MS Gothic" w:hAnsi="Calibri"/>
      <w:b/>
      <w:bCs/>
      <w:sz w:val="22"/>
      <w:lang w:val="en-MY"/>
    </w:rPr>
  </w:style>
  <w:style w:type="paragraph" w:styleId="TableofAuthorities">
    <w:name w:val="table of authorities"/>
    <w:uiPriority w:val="99"/>
    <w:unhideWhenUsed/>
    <w:qFormat/>
    <w:rsid w:val="006F6511"/>
    <w:pPr>
      <w:tabs>
        <w:tab w:val="left" w:pos="2410"/>
        <w:tab w:val="right" w:pos="14175"/>
      </w:tabs>
      <w:ind w:left="2410" w:hanging="1690"/>
    </w:pPr>
    <w:rPr>
      <w:rFonts w:ascii="Times New Roman" w:eastAsia="MS Mincho" w:hAnsi="Times New Roman" w:cs="Arial"/>
      <w:noProof/>
      <w:sz w:val="24"/>
      <w:szCs w:val="24"/>
    </w:rPr>
  </w:style>
  <w:style w:type="paragraph" w:customStyle="1" w:styleId="14TOC-Lampiran">
    <w:name w:val="14 TOC-Lampiran"/>
    <w:next w:val="10Normal01-PerengganPertama"/>
    <w:rsid w:val="006F6511"/>
    <w:pPr>
      <w:spacing w:after="0" w:line="240" w:lineRule="auto"/>
    </w:pPr>
    <w:rPr>
      <w:rFonts w:ascii="Times New Roman" w:eastAsia="MS Gothic" w:hAnsi="Times New Roman" w:cs="Times New Roman"/>
      <w:b/>
      <w:bCs/>
      <w:caps/>
      <w:color w:val="FFFFFF" w:themeColor="background1"/>
      <w:sz w:val="24"/>
      <w:szCs w:val="24"/>
    </w:rPr>
  </w:style>
  <w:style w:type="paragraph" w:customStyle="1" w:styleId="08aTajuk-Abstract">
    <w:name w:val="08a Tajuk-Abstract"/>
    <w:next w:val="08bHeading0b-Abstract"/>
    <w:rsid w:val="006F6511"/>
    <w:pPr>
      <w:keepNext/>
      <w:pageBreakBefore/>
      <w:spacing w:after="400" w:line="240" w:lineRule="auto"/>
      <w:jc w:val="center"/>
    </w:pPr>
    <w:rPr>
      <w:rFonts w:ascii="Times New Roman" w:eastAsia="MS Gothic" w:hAnsi="Times New Roman" w:cs="Times New Roman"/>
      <w:b/>
      <w:bCs/>
      <w:caps/>
    </w:rPr>
  </w:style>
  <w:style w:type="paragraph" w:customStyle="1" w:styleId="17Kotak-Tajuk-Center">
    <w:name w:val="17 Kotak-Tajuk-Center"/>
    <w:next w:val="10Normal01-PerengganPertama"/>
    <w:rsid w:val="006F6511"/>
    <w:pPr>
      <w:spacing w:before="20" w:after="20" w:line="240" w:lineRule="auto"/>
      <w:jc w:val="center"/>
    </w:pPr>
    <w:rPr>
      <w:rFonts w:ascii="Times New Roman" w:eastAsia="MS Mincho" w:hAnsi="Times New Roman" w:cs="Arial"/>
      <w:b/>
      <w:sz w:val="20"/>
      <w:szCs w:val="24"/>
      <w:lang w:eastAsia="ko-KR"/>
    </w:rPr>
  </w:style>
  <w:style w:type="paragraph" w:customStyle="1" w:styleId="21Kotak-Isi-Kiri">
    <w:name w:val="21 Kotak-Isi-Kiri"/>
    <w:rsid w:val="006F6511"/>
    <w:pPr>
      <w:spacing w:after="0" w:line="240" w:lineRule="auto"/>
    </w:pPr>
    <w:rPr>
      <w:rFonts w:ascii="Times New Roman" w:eastAsia="MS Mincho" w:hAnsi="Times New Roman" w:cs="Arial"/>
      <w:sz w:val="20"/>
      <w:szCs w:val="24"/>
    </w:rPr>
  </w:style>
  <w:style w:type="paragraph" w:customStyle="1" w:styleId="18Kotak-Tajuk-Kiri">
    <w:name w:val="18 Kotak-Tajuk-Kiri"/>
    <w:next w:val="10Normal01-PerengganPertama"/>
    <w:rsid w:val="006F6511"/>
    <w:pPr>
      <w:spacing w:before="20" w:after="20" w:line="240" w:lineRule="auto"/>
    </w:pPr>
    <w:rPr>
      <w:rFonts w:ascii="Times New Roman" w:eastAsia="MS Mincho" w:hAnsi="Times New Roman" w:cs="Times New Roman"/>
      <w:b/>
      <w:sz w:val="20"/>
      <w:szCs w:val="24"/>
    </w:rPr>
  </w:style>
  <w:style w:type="numbering" w:customStyle="1" w:styleId="01dList-Mazleha">
    <w:name w:val="01d List-Mazleha"/>
    <w:uiPriority w:val="99"/>
    <w:rsid w:val="006F6511"/>
    <w:pPr>
      <w:numPr>
        <w:numId w:val="3"/>
      </w:numPr>
    </w:pPr>
  </w:style>
  <w:style w:type="numbering" w:customStyle="1" w:styleId="01bList-Mazleha">
    <w:name w:val="01b List-Mazleha"/>
    <w:uiPriority w:val="99"/>
    <w:rsid w:val="006F6511"/>
    <w:pPr>
      <w:numPr>
        <w:numId w:val="4"/>
      </w:numPr>
    </w:pPr>
  </w:style>
  <w:style w:type="paragraph" w:customStyle="1" w:styleId="07Heading0a-Abstrak">
    <w:name w:val="07 Heading 0a - Abstrak"/>
    <w:next w:val="NoSpacing"/>
    <w:rsid w:val="006F6511"/>
    <w:pPr>
      <w:pageBreakBefore/>
      <w:spacing w:after="400" w:line="360" w:lineRule="auto"/>
      <w:jc w:val="center"/>
      <w:outlineLvl w:val="0"/>
    </w:pPr>
    <w:rPr>
      <w:rFonts w:ascii="Times New Roman" w:eastAsia="MS Gothic" w:hAnsi="Times New Roman" w:cs="Times New Roman"/>
      <w:b/>
      <w:bCs/>
    </w:rPr>
  </w:style>
  <w:style w:type="table" w:customStyle="1" w:styleId="Calendar1">
    <w:name w:val="Calendar 1"/>
    <w:basedOn w:val="TableNormal"/>
    <w:uiPriority w:val="99"/>
    <w:qFormat/>
    <w:rsid w:val="006F6511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19Kotak-Tajuk-Kanan">
    <w:name w:val="19 Kotak-Tajuk-Kanan"/>
    <w:next w:val="10Normal01-PerengganPertama"/>
    <w:rsid w:val="006F6511"/>
    <w:pPr>
      <w:spacing w:before="20" w:after="20" w:line="240" w:lineRule="auto"/>
      <w:jc w:val="right"/>
    </w:pPr>
    <w:rPr>
      <w:rFonts w:ascii="Times New Roman" w:eastAsia="MS Mincho" w:hAnsi="Times New Roman" w:cs="Times New Roman"/>
      <w:b/>
      <w:sz w:val="20"/>
      <w:szCs w:val="24"/>
    </w:rPr>
  </w:style>
  <w:style w:type="paragraph" w:customStyle="1" w:styleId="22Kotak-Isi-Kanan">
    <w:name w:val="22 Kotak-Isi-Kanan"/>
    <w:rsid w:val="006F6511"/>
    <w:pPr>
      <w:spacing w:after="0" w:line="240" w:lineRule="auto"/>
      <w:jc w:val="right"/>
    </w:pPr>
    <w:rPr>
      <w:rFonts w:ascii="Times New Roman" w:eastAsia="MS Mincho" w:hAnsi="Times New Roman" w:cs="Arial"/>
      <w:sz w:val="20"/>
      <w:szCs w:val="24"/>
    </w:rPr>
  </w:style>
  <w:style w:type="paragraph" w:customStyle="1" w:styleId="06cPenghargaan-Normal02">
    <w:name w:val="06c Penghargaan-Normal02"/>
    <w:rsid w:val="006F6511"/>
    <w:pPr>
      <w:spacing w:before="400" w:after="400" w:line="240" w:lineRule="auto"/>
      <w:ind w:firstLine="720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6bPenghargaan-Normal01">
    <w:name w:val="06b Penghargaan-Normal01"/>
    <w:next w:val="06cPenghargaan-Normal02"/>
    <w:rsid w:val="006F6511"/>
    <w:pPr>
      <w:spacing w:after="40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6aPenghargaan-Tajuk">
    <w:name w:val="06a Penghargaan-Tajuk"/>
    <w:next w:val="06bPenghargaan-Normal01"/>
    <w:rsid w:val="006F6511"/>
    <w:pPr>
      <w:keepNext/>
      <w:pageBreakBefore/>
      <w:spacing w:after="400" w:line="360" w:lineRule="auto"/>
      <w:jc w:val="center"/>
      <w:outlineLvl w:val="0"/>
    </w:pPr>
    <w:rPr>
      <w:rFonts w:ascii="Times New Roman" w:eastAsia="MS Gothic" w:hAnsi="Times New Roman" w:cs="Times New Roman"/>
      <w:b/>
      <w:bCs/>
    </w:rPr>
  </w:style>
  <w:style w:type="paragraph" w:customStyle="1" w:styleId="16aPersamaan-KotakKiri">
    <w:name w:val="16a Persamaan-KotakKiri"/>
    <w:next w:val="11Normal02-PerengganKeduaonward"/>
    <w:rsid w:val="006F6511"/>
    <w:pPr>
      <w:spacing w:after="0" w:line="240" w:lineRule="auto"/>
      <w:ind w:left="601" w:hanging="403"/>
    </w:pPr>
    <w:rPr>
      <w:rFonts w:ascii="Times New Roman" w:eastAsia="MS Mincho" w:hAnsi="Times New Roman" w:cs="Times New Roman"/>
      <w:iCs/>
      <w:sz w:val="24"/>
      <w:szCs w:val="24"/>
    </w:rPr>
  </w:style>
  <w:style w:type="paragraph" w:customStyle="1" w:styleId="16bPersamaan-KotakKanan">
    <w:name w:val="16b Persamaan-KotakKanan"/>
    <w:next w:val="11Normal02-PerengganKeduaonward"/>
    <w:rsid w:val="006F6511"/>
    <w:pPr>
      <w:spacing w:after="0" w:line="360" w:lineRule="auto"/>
      <w:jc w:val="right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customStyle="1" w:styleId="23Kotak-Isi-Justify">
    <w:name w:val="23 Kotak-Isi-Justify"/>
    <w:rsid w:val="006F6511"/>
    <w:pPr>
      <w:spacing w:after="0" w:line="240" w:lineRule="auto"/>
      <w:jc w:val="both"/>
    </w:pPr>
    <w:rPr>
      <w:rFonts w:ascii="Times New Roman" w:eastAsia="MS Mincho" w:hAnsi="Times New Roman" w:cs="Arial"/>
      <w:sz w:val="20"/>
      <w:szCs w:val="24"/>
    </w:rPr>
  </w:style>
  <w:style w:type="paragraph" w:customStyle="1" w:styleId="12aJawi-AyatQuran">
    <w:name w:val="12a Jawi-AyatQuran"/>
    <w:next w:val="12bJawi-Maksudnya"/>
    <w:autoRedefine/>
    <w:rsid w:val="006F6511"/>
    <w:pPr>
      <w:bidi/>
      <w:spacing w:beforeLines="100" w:before="240" w:afterLines="100" w:after="240" w:line="240" w:lineRule="auto"/>
      <w:ind w:left="720" w:right="720"/>
      <w:jc w:val="both"/>
    </w:pPr>
    <w:rPr>
      <w:rFonts w:ascii="Traditional Arabic" w:eastAsia="Times New Roman" w:hAnsi="Traditional Arabic" w:cs="Traditional Arabic"/>
      <w:sz w:val="32"/>
      <w:szCs w:val="32"/>
      <w:lang w:val="nb-NO" w:bidi="ar-EG"/>
    </w:rPr>
  </w:style>
  <w:style w:type="paragraph" w:customStyle="1" w:styleId="12bJawi-Maksudnya">
    <w:name w:val="12b Jawi-Maksudnya"/>
    <w:next w:val="12cJawi-Terjemahan"/>
    <w:rsid w:val="006F6511"/>
    <w:pPr>
      <w:keepNext/>
      <w:spacing w:beforeLines="100" w:before="100" w:afterLines="50" w:after="50" w:line="360" w:lineRule="auto"/>
      <w:jc w:val="both"/>
    </w:pPr>
    <w:rPr>
      <w:rFonts w:ascii="Times New Roman" w:eastAsia="MS Mincho" w:hAnsi="Times New Roman" w:cs="Times New Roman"/>
      <w:sz w:val="24"/>
      <w:szCs w:val="24"/>
      <w:lang w:val="nb-NO"/>
    </w:rPr>
  </w:style>
  <w:style w:type="paragraph" w:customStyle="1" w:styleId="12cJawi-Terjemahan">
    <w:name w:val="12c Jawi-Terjemahan"/>
    <w:next w:val="11Normal02-PerengganKeduaonward"/>
    <w:autoRedefine/>
    <w:rsid w:val="006F6511"/>
    <w:pPr>
      <w:spacing w:beforeLines="50" w:before="50" w:afterLines="150" w:after="150" w:line="240" w:lineRule="auto"/>
      <w:ind w:left="720" w:right="720"/>
      <w:jc w:val="both"/>
    </w:pPr>
    <w:rPr>
      <w:rFonts w:ascii="Times New Roman" w:eastAsiaTheme="minorEastAsia" w:hAnsi="Times New Roman" w:cs="Times New Roman"/>
      <w:i/>
      <w:sz w:val="24"/>
      <w:szCs w:val="24"/>
      <w:lang w:val="nb-NO" w:eastAsia="ko-KR"/>
    </w:rPr>
  </w:style>
  <w:style w:type="paragraph" w:styleId="BodyTextIndent2">
    <w:name w:val="Body Text Indent 2"/>
    <w:basedOn w:val="Normal"/>
    <w:link w:val="BodyTextIndent2Char"/>
    <w:semiHidden/>
    <w:rsid w:val="006F6511"/>
    <w:pPr>
      <w:ind w:left="1170" w:hanging="300"/>
    </w:pPr>
    <w:rPr>
      <w:rFonts w:asciiTheme="minorHAnsi" w:hAnsiTheme="minorHAnsi"/>
      <w:sz w:val="22"/>
      <w:lang w:val="en-MY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F6511"/>
    <w:rPr>
      <w:lang w:val="en-MY"/>
    </w:rPr>
  </w:style>
  <w:style w:type="paragraph" w:customStyle="1" w:styleId="26bPetikan-Perkataan">
    <w:name w:val="26b Petikan-Perkataan"/>
    <w:next w:val="26dPetikan-Sumber"/>
    <w:rsid w:val="006F6511"/>
    <w:pPr>
      <w:spacing w:beforeLines="50" w:before="50" w:afterLines="50" w:after="50" w:line="360" w:lineRule="auto"/>
      <w:ind w:left="720"/>
      <w:jc w:val="both"/>
    </w:pPr>
    <w:rPr>
      <w:rFonts w:ascii="Times New Roman" w:eastAsiaTheme="minorEastAsia" w:hAnsi="Times New Roman" w:cs="Times New Roman"/>
      <w:color w:val="000000"/>
      <w:sz w:val="24"/>
      <w:szCs w:val="23"/>
      <w:lang w:eastAsia="ko-KR"/>
    </w:rPr>
  </w:style>
  <w:style w:type="paragraph" w:customStyle="1" w:styleId="26aPetikan-Pengarang">
    <w:name w:val="26a Petikan-Pengarang"/>
    <w:next w:val="26bPetikan-Perkataan"/>
    <w:rsid w:val="006F6511"/>
    <w:pPr>
      <w:keepNext/>
      <w:spacing w:beforeLines="200" w:before="200" w:after="0" w:line="360" w:lineRule="auto"/>
    </w:pPr>
    <w:rPr>
      <w:rFonts w:ascii="Times New Roman" w:eastAsiaTheme="minorEastAsia" w:hAnsi="Times New Roman" w:cs="Times New Roman"/>
      <w:color w:val="000000"/>
      <w:sz w:val="24"/>
      <w:szCs w:val="23"/>
      <w:lang w:eastAsia="ko-KR"/>
    </w:rPr>
  </w:style>
  <w:style w:type="paragraph" w:customStyle="1" w:styleId="26cPetikan-PerkataanAsing">
    <w:name w:val="26c Petikan-PerkataanAsing"/>
    <w:next w:val="26dPetikan-Sumber"/>
    <w:rsid w:val="006F6511"/>
    <w:pPr>
      <w:spacing w:beforeLines="50" w:before="50" w:afterLines="50" w:after="50" w:line="360" w:lineRule="auto"/>
      <w:ind w:left="720"/>
      <w:jc w:val="both"/>
    </w:pPr>
    <w:rPr>
      <w:rFonts w:ascii="Times New Roman" w:eastAsiaTheme="minorEastAsia" w:hAnsi="Times New Roman" w:cs="Times New Roman"/>
      <w:i/>
      <w:iCs/>
      <w:color w:val="000000"/>
      <w:sz w:val="24"/>
      <w:szCs w:val="23"/>
      <w:lang w:eastAsia="ko-KR"/>
    </w:rPr>
  </w:style>
  <w:style w:type="paragraph" w:customStyle="1" w:styleId="27aKotak-bersambung">
    <w:name w:val="27a Kotak-bersambung"/>
    <w:rsid w:val="006F6511"/>
    <w:pPr>
      <w:spacing w:after="0" w:line="240" w:lineRule="auto"/>
      <w:jc w:val="right"/>
    </w:pPr>
    <w:rPr>
      <w:rFonts w:ascii="Times New Roman" w:eastAsia="MS Mincho" w:hAnsi="Times New Roman" w:cs="Arial"/>
      <w:iCs/>
      <w:sz w:val="20"/>
      <w:szCs w:val="24"/>
      <w:lang w:eastAsia="ko-KR"/>
    </w:rPr>
  </w:style>
  <w:style w:type="paragraph" w:customStyle="1" w:styleId="27bKotak-sambungan">
    <w:name w:val="27b Kotak-sambungan"/>
    <w:rsid w:val="006F6511"/>
    <w:pPr>
      <w:spacing w:after="0" w:line="240" w:lineRule="auto"/>
    </w:pPr>
    <w:rPr>
      <w:rFonts w:ascii="Times New Roman" w:eastAsia="MS Mincho" w:hAnsi="Times New Roman" w:cs="Arial"/>
      <w:iCs/>
      <w:sz w:val="20"/>
      <w:szCs w:val="24"/>
      <w:lang w:eastAsia="ko-KR"/>
    </w:rPr>
  </w:style>
  <w:style w:type="paragraph" w:customStyle="1" w:styleId="09aLevel01">
    <w:name w:val="09a Level01"/>
    <w:next w:val="09bLevel02"/>
    <w:link w:val="09aLevel01Char"/>
    <w:rsid w:val="006F6511"/>
    <w:pPr>
      <w:keepNext/>
      <w:tabs>
        <w:tab w:val="left" w:pos="652"/>
        <w:tab w:val="left" w:pos="709"/>
        <w:tab w:val="left" w:pos="765"/>
        <w:tab w:val="left" w:pos="822"/>
        <w:tab w:val="num" w:pos="851"/>
        <w:tab w:val="left" w:pos="879"/>
        <w:tab w:val="left" w:pos="936"/>
        <w:tab w:val="left" w:pos="992"/>
        <w:tab w:val="left" w:pos="1049"/>
        <w:tab w:val="left" w:pos="1106"/>
        <w:tab w:val="left" w:pos="1162"/>
        <w:tab w:val="left" w:pos="1219"/>
        <w:tab w:val="left" w:pos="1276"/>
        <w:tab w:val="left" w:pos="1332"/>
      </w:tabs>
      <w:spacing w:before="1440" w:after="800" w:line="360" w:lineRule="auto"/>
      <w:ind w:right="227"/>
      <w:jc w:val="center"/>
      <w:outlineLvl w:val="0"/>
    </w:pPr>
    <w:rPr>
      <w:rFonts w:ascii="Times New Roman" w:eastAsia="Calibri" w:hAnsi="Times New Roman" w:cs="Arial"/>
      <w:b/>
      <w:caps/>
      <w:szCs w:val="20"/>
      <w:lang w:val="ms-MY"/>
    </w:rPr>
  </w:style>
  <w:style w:type="paragraph" w:customStyle="1" w:styleId="09bLevel02">
    <w:name w:val="09b Level02"/>
    <w:next w:val="10Normal01-PerengganPertama"/>
    <w:link w:val="09bLevel02Char"/>
    <w:rsid w:val="006F6511"/>
    <w:pPr>
      <w:keepNext/>
      <w:spacing w:beforeLines="150" w:before="360" w:afterLines="150" w:after="360" w:line="360" w:lineRule="auto"/>
      <w:ind w:left="720" w:hanging="720"/>
      <w:jc w:val="both"/>
      <w:outlineLvl w:val="1"/>
    </w:pPr>
    <w:rPr>
      <w:rFonts w:ascii="Times New Roman" w:eastAsia="Calibri" w:hAnsi="Times New Roman" w:cs="Arial"/>
      <w:b/>
      <w:caps/>
      <w:lang w:val="ms-MY"/>
    </w:rPr>
  </w:style>
  <w:style w:type="character" w:customStyle="1" w:styleId="09aLevel01Char">
    <w:name w:val="09a Level01 Char"/>
    <w:link w:val="09aLevel01"/>
    <w:rsid w:val="006F6511"/>
    <w:rPr>
      <w:rFonts w:ascii="Times New Roman" w:eastAsia="Calibri" w:hAnsi="Times New Roman" w:cs="Arial"/>
      <w:b/>
      <w:caps/>
      <w:szCs w:val="20"/>
      <w:lang w:val="ms-MY"/>
    </w:rPr>
  </w:style>
  <w:style w:type="paragraph" w:customStyle="1" w:styleId="09cLevel03">
    <w:name w:val="09c Level03"/>
    <w:next w:val="10Normal01-PerengganPertama"/>
    <w:link w:val="09cLevel03Char"/>
    <w:rsid w:val="006F6511"/>
    <w:pPr>
      <w:keepNext/>
      <w:spacing w:beforeLines="150" w:before="360" w:afterLines="150" w:after="360" w:line="360" w:lineRule="auto"/>
      <w:ind w:left="720" w:hanging="720"/>
      <w:jc w:val="both"/>
      <w:outlineLvl w:val="2"/>
    </w:pPr>
    <w:rPr>
      <w:rFonts w:ascii="Times New Roman" w:eastAsia="Calibri" w:hAnsi="Times New Roman" w:cs="Arial"/>
      <w:b/>
      <w:lang w:eastAsia="ko-KR"/>
    </w:rPr>
  </w:style>
  <w:style w:type="character" w:customStyle="1" w:styleId="09bLevel02Char">
    <w:name w:val="09b Level02 Char"/>
    <w:link w:val="09bLevel02"/>
    <w:rsid w:val="006F6511"/>
    <w:rPr>
      <w:rFonts w:ascii="Times New Roman" w:eastAsia="Calibri" w:hAnsi="Times New Roman" w:cs="Arial"/>
      <w:b/>
      <w:caps/>
      <w:lang w:val="ms-MY"/>
    </w:rPr>
  </w:style>
  <w:style w:type="paragraph" w:customStyle="1" w:styleId="09dLevel04">
    <w:name w:val="09d Level04"/>
    <w:next w:val="10Normal01-PerengganPertama"/>
    <w:link w:val="09dLevel04Char"/>
    <w:rsid w:val="006F6511"/>
    <w:pPr>
      <w:keepNext/>
      <w:spacing w:beforeLines="150" w:before="360" w:afterLines="150" w:after="360" w:line="360" w:lineRule="auto"/>
      <w:ind w:left="720" w:hanging="720"/>
      <w:jc w:val="both"/>
      <w:outlineLvl w:val="3"/>
    </w:pPr>
    <w:rPr>
      <w:rFonts w:ascii="Times New Roman" w:eastAsia="Calibri" w:hAnsi="Times New Roman" w:cs="Arial"/>
      <w:b/>
    </w:rPr>
  </w:style>
  <w:style w:type="character" w:customStyle="1" w:styleId="09cLevel03Char">
    <w:name w:val="09c Level03 Char"/>
    <w:link w:val="09cLevel03"/>
    <w:rsid w:val="006F6511"/>
    <w:rPr>
      <w:rFonts w:ascii="Times New Roman" w:eastAsia="Calibri" w:hAnsi="Times New Roman" w:cs="Arial"/>
      <w:b/>
      <w:lang w:eastAsia="ko-KR"/>
    </w:rPr>
  </w:style>
  <w:style w:type="paragraph" w:customStyle="1" w:styleId="09eLevel05">
    <w:name w:val="09e Level05"/>
    <w:next w:val="10Normal01-PerengganPertama"/>
    <w:link w:val="09eLevel05Char"/>
    <w:rsid w:val="006F6511"/>
    <w:pPr>
      <w:keepNext/>
      <w:spacing w:beforeLines="150" w:before="360" w:afterLines="150" w:after="360" w:line="360" w:lineRule="auto"/>
      <w:ind w:left="720" w:hanging="720"/>
      <w:jc w:val="both"/>
      <w:outlineLvl w:val="4"/>
    </w:pPr>
    <w:rPr>
      <w:rFonts w:ascii="Times New Roman" w:eastAsia="Calibri" w:hAnsi="Times New Roman" w:cs="Arial"/>
      <w:b/>
    </w:rPr>
  </w:style>
  <w:style w:type="character" w:customStyle="1" w:styleId="09dLevel04Char">
    <w:name w:val="09d Level04 Char"/>
    <w:link w:val="09dLevel04"/>
    <w:rsid w:val="006F6511"/>
    <w:rPr>
      <w:rFonts w:ascii="Times New Roman" w:eastAsia="Calibri" w:hAnsi="Times New Roman" w:cs="Arial"/>
      <w:b/>
    </w:rPr>
  </w:style>
  <w:style w:type="character" w:customStyle="1" w:styleId="09eLevel05Char">
    <w:name w:val="09e Level05 Char"/>
    <w:link w:val="09eLevel05"/>
    <w:rsid w:val="006F6511"/>
    <w:rPr>
      <w:rFonts w:ascii="Times New Roman" w:eastAsia="Calibri" w:hAnsi="Times New Roman" w:cs="Arial"/>
      <w:b/>
    </w:rPr>
  </w:style>
  <w:style w:type="paragraph" w:customStyle="1" w:styleId="LampiranA">
    <w:name w:val="LampiranA"/>
    <w:next w:val="10Normal01-PerengganPertama"/>
    <w:link w:val="LampiranAChar"/>
    <w:rsid w:val="006F6511"/>
    <w:pPr>
      <w:pageBreakBefore/>
      <w:widowControl w:val="0"/>
      <w:numPr>
        <w:numId w:val="18"/>
      </w:numPr>
      <w:tabs>
        <w:tab w:val="left" w:pos="1361"/>
        <w:tab w:val="left" w:pos="1389"/>
        <w:tab w:val="left" w:pos="1446"/>
        <w:tab w:val="left" w:pos="1474"/>
        <w:tab w:val="left" w:pos="1503"/>
      </w:tabs>
      <w:spacing w:after="400" w:line="240" w:lineRule="auto"/>
      <w:jc w:val="center"/>
      <w:outlineLvl w:val="0"/>
    </w:pPr>
    <w:rPr>
      <w:rFonts w:ascii="Times New Roman" w:eastAsia="Calibri" w:hAnsi="Times New Roman" w:cs="Arial"/>
      <w:b/>
      <w:caps/>
    </w:rPr>
  </w:style>
  <w:style w:type="paragraph" w:customStyle="1" w:styleId="LampiranA1">
    <w:name w:val="LampiranA1"/>
    <w:next w:val="Normal"/>
    <w:rsid w:val="006F6511"/>
    <w:pPr>
      <w:pageBreakBefore/>
      <w:widowControl w:val="0"/>
      <w:numPr>
        <w:ilvl w:val="1"/>
        <w:numId w:val="18"/>
      </w:numPr>
      <w:tabs>
        <w:tab w:val="left" w:pos="1049"/>
        <w:tab w:val="left" w:pos="1531"/>
        <w:tab w:val="left" w:pos="1588"/>
        <w:tab w:val="left" w:pos="1616"/>
        <w:tab w:val="left" w:pos="1644"/>
        <w:tab w:val="left" w:pos="1673"/>
        <w:tab w:val="left" w:pos="1729"/>
        <w:tab w:val="left" w:pos="1758"/>
        <w:tab w:val="left" w:pos="1786"/>
        <w:tab w:val="left" w:pos="1814"/>
      </w:tabs>
      <w:spacing w:after="400" w:line="240" w:lineRule="auto"/>
      <w:jc w:val="center"/>
      <w:outlineLvl w:val="1"/>
    </w:pPr>
    <w:rPr>
      <w:rFonts w:ascii="Times New Roman" w:eastAsia="Calibri" w:hAnsi="Times New Roman" w:cs="Arial"/>
      <w:b/>
      <w:caps/>
    </w:rPr>
  </w:style>
  <w:style w:type="character" w:customStyle="1" w:styleId="LampiranAChar">
    <w:name w:val="LampiranA Char"/>
    <w:link w:val="LampiranA"/>
    <w:rsid w:val="006F6511"/>
    <w:rPr>
      <w:rFonts w:ascii="Times New Roman" w:eastAsia="Calibri" w:hAnsi="Times New Roman" w:cs="Arial"/>
      <w:b/>
      <w:caps/>
    </w:rPr>
  </w:style>
  <w:style w:type="paragraph" w:customStyle="1" w:styleId="LampiranA11">
    <w:name w:val="LampiranA11"/>
    <w:next w:val="Normal"/>
    <w:rsid w:val="006F6511"/>
    <w:pPr>
      <w:pageBreakBefore/>
      <w:widowControl w:val="0"/>
      <w:numPr>
        <w:ilvl w:val="2"/>
        <w:numId w:val="18"/>
      </w:numPr>
      <w:tabs>
        <w:tab w:val="left" w:pos="1729"/>
        <w:tab w:val="left" w:pos="1786"/>
        <w:tab w:val="left" w:pos="1899"/>
      </w:tabs>
      <w:spacing w:after="400" w:line="240" w:lineRule="auto"/>
      <w:jc w:val="center"/>
      <w:outlineLvl w:val="2"/>
    </w:pPr>
    <w:rPr>
      <w:rFonts w:ascii="Times New Roman" w:eastAsia="Calibri" w:hAnsi="Times New Roman" w:cs="Arial"/>
      <w:b/>
      <w:caps/>
    </w:rPr>
  </w:style>
  <w:style w:type="numbering" w:customStyle="1" w:styleId="Mazleha-GayaUKM-Lampiran">
    <w:name w:val="Mazleha-GayaUKM-Lampiran"/>
    <w:uiPriority w:val="99"/>
    <w:rsid w:val="006F6511"/>
    <w:pPr>
      <w:numPr>
        <w:numId w:val="5"/>
      </w:numPr>
    </w:pPr>
  </w:style>
  <w:style w:type="numbering" w:customStyle="1" w:styleId="Mazleha-UKM-Melayu">
    <w:name w:val="Mazleha-UKM-Melayu"/>
    <w:uiPriority w:val="99"/>
    <w:rsid w:val="006F6511"/>
    <w:pPr>
      <w:numPr>
        <w:numId w:val="6"/>
      </w:numPr>
    </w:pPr>
  </w:style>
  <w:style w:type="numbering" w:customStyle="1" w:styleId="02bList-Mazleha-Indent1x">
    <w:name w:val="02b List-Mazleha-Indent1x"/>
    <w:uiPriority w:val="99"/>
    <w:rsid w:val="006F6511"/>
    <w:pPr>
      <w:numPr>
        <w:numId w:val="7"/>
      </w:numPr>
    </w:pPr>
  </w:style>
  <w:style w:type="numbering" w:customStyle="1" w:styleId="02cList-Mazleha-Indent1x">
    <w:name w:val="02c List-Mazleha-Indent1x"/>
    <w:uiPriority w:val="99"/>
    <w:rsid w:val="006F6511"/>
    <w:pPr>
      <w:numPr>
        <w:numId w:val="8"/>
      </w:numPr>
    </w:pPr>
  </w:style>
  <w:style w:type="paragraph" w:customStyle="1" w:styleId="21aKotak-Isi-KiriBullet">
    <w:name w:val="21a Kotak-Isi-KiriBullet"/>
    <w:rsid w:val="006F6511"/>
    <w:pPr>
      <w:numPr>
        <w:numId w:val="9"/>
      </w:numPr>
      <w:spacing w:after="0" w:line="240" w:lineRule="auto"/>
      <w:ind w:left="142" w:hanging="142"/>
    </w:pPr>
    <w:rPr>
      <w:rFonts w:ascii="Times New Roman" w:eastAsia="MS Mincho" w:hAnsi="Times New Roman" w:cs="Arial"/>
      <w:sz w:val="20"/>
      <w:szCs w:val="24"/>
    </w:rPr>
  </w:style>
  <w:style w:type="paragraph" w:customStyle="1" w:styleId="26dPetikan-Sumber">
    <w:name w:val="26d Petikan-Sumber"/>
    <w:next w:val="11Normal02-PerengganKeduaonward"/>
    <w:rsid w:val="006F6511"/>
    <w:pPr>
      <w:spacing w:afterLines="150" w:after="150" w:line="360" w:lineRule="auto"/>
      <w:jc w:val="right"/>
    </w:pPr>
    <w:rPr>
      <w:rFonts w:ascii="Times New Roman" w:eastAsiaTheme="minorEastAsia" w:hAnsi="Times New Roman" w:cs="Times New Roman"/>
      <w:iCs/>
      <w:color w:val="000000"/>
      <w:sz w:val="24"/>
      <w:szCs w:val="23"/>
      <w:lang w:eastAsia="ko-KR"/>
    </w:rPr>
  </w:style>
  <w:style w:type="paragraph" w:customStyle="1" w:styleId="24bRujukan-Teks">
    <w:name w:val="24b Rujukan-Teks"/>
    <w:rsid w:val="006F6511"/>
    <w:pPr>
      <w:spacing w:after="240" w:line="240" w:lineRule="auto"/>
      <w:ind w:left="720" w:hanging="720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8aSenaraiKes-Teks">
    <w:name w:val="28a SenaraiKes-Teks"/>
    <w:rsid w:val="006F6511"/>
    <w:pPr>
      <w:spacing w:afterLines="100" w:after="100" w:line="240" w:lineRule="auto"/>
      <w:ind w:left="720" w:hanging="720"/>
    </w:pPr>
    <w:rPr>
      <w:rFonts w:ascii="Times New Roman" w:eastAsia="MS Mincho" w:hAnsi="Times New Roman" w:cs="Times New Roman"/>
      <w:noProof/>
      <w:sz w:val="24"/>
      <w:szCs w:val="24"/>
    </w:rPr>
  </w:style>
  <w:style w:type="paragraph" w:customStyle="1" w:styleId="28bSenaraiKes-Numbering">
    <w:name w:val="28b SenaraiKes-Numbering"/>
    <w:rsid w:val="006F6511"/>
    <w:pPr>
      <w:spacing w:afterLines="100" w:after="100" w:line="240" w:lineRule="auto"/>
      <w:jc w:val="right"/>
    </w:pPr>
    <w:rPr>
      <w:rFonts w:ascii="Times New Roman" w:eastAsia="MS Mincho" w:hAnsi="Times New Roman" w:cs="Times New Roman"/>
      <w:noProof/>
      <w:sz w:val="24"/>
      <w:szCs w:val="24"/>
    </w:rPr>
  </w:style>
  <w:style w:type="paragraph" w:customStyle="1" w:styleId="001aKulitDepan-TajukDanUKM">
    <w:name w:val="001a KulitDepan-TajukDanUKM"/>
    <w:rsid w:val="006F6511"/>
    <w:pPr>
      <w:spacing w:after="0" w:line="240" w:lineRule="auto"/>
      <w:jc w:val="center"/>
    </w:pPr>
    <w:rPr>
      <w:rFonts w:ascii="Times New Roman" w:eastAsia="MS Mincho" w:hAnsi="Times New Roman" w:cs="Times New Roman"/>
      <w:caps/>
      <w:noProof/>
      <w:color w:val="000000"/>
      <w:sz w:val="36"/>
      <w:szCs w:val="24"/>
    </w:rPr>
  </w:style>
  <w:style w:type="paragraph" w:customStyle="1" w:styleId="001bKulitDepan-Nama">
    <w:name w:val="001b KulitDepan-Nama"/>
    <w:rsid w:val="006F6511"/>
    <w:pPr>
      <w:spacing w:after="0" w:line="360" w:lineRule="auto"/>
      <w:jc w:val="center"/>
    </w:pPr>
    <w:rPr>
      <w:rFonts w:ascii="Times New Roman" w:eastAsia="MS Mincho" w:hAnsi="Times New Roman" w:cs="Times New Roman"/>
      <w:caps/>
      <w:noProof/>
      <w:color w:val="000000"/>
      <w:sz w:val="36"/>
      <w:szCs w:val="24"/>
    </w:rPr>
  </w:style>
  <w:style w:type="numbering" w:customStyle="1" w:styleId="01aList-Mazleha">
    <w:name w:val="01a List-Mazleha"/>
    <w:uiPriority w:val="99"/>
    <w:rsid w:val="006F6511"/>
    <w:pPr>
      <w:numPr>
        <w:numId w:val="10"/>
      </w:numPr>
    </w:pPr>
  </w:style>
  <w:style w:type="paragraph" w:styleId="List">
    <w:name w:val="List"/>
    <w:aliases w:val="29 List"/>
    <w:uiPriority w:val="99"/>
    <w:unhideWhenUsed/>
    <w:rsid w:val="006F6511"/>
    <w:pPr>
      <w:spacing w:after="240" w:line="360" w:lineRule="auto"/>
      <w:ind w:left="720" w:hanging="720"/>
      <w:jc w:val="both"/>
    </w:pPr>
    <w:rPr>
      <w:rFonts w:ascii="Times New Roman" w:eastAsia="MS Mincho" w:hAnsi="Times New Roman" w:cs="Times New Roman"/>
      <w:noProof/>
      <w:sz w:val="24"/>
      <w:szCs w:val="24"/>
    </w:rPr>
  </w:style>
  <w:style w:type="paragraph" w:customStyle="1" w:styleId="29Listing">
    <w:name w:val="29 Listing"/>
    <w:rsid w:val="006F6511"/>
    <w:pPr>
      <w:spacing w:line="360" w:lineRule="auto"/>
      <w:ind w:left="720" w:hanging="720"/>
      <w:jc w:val="both"/>
    </w:pPr>
    <w:rPr>
      <w:rFonts w:ascii="Times New Roman" w:eastAsia="MS Mincho" w:hAnsi="Times New Roman" w:cs="Times New Roman"/>
      <w:noProof/>
      <w:sz w:val="24"/>
      <w:szCs w:val="24"/>
    </w:rPr>
  </w:style>
  <w:style w:type="numbering" w:customStyle="1" w:styleId="02aList-Mazleha-Indent1x">
    <w:name w:val="02a List-Mazleha-Indent1x"/>
    <w:uiPriority w:val="99"/>
    <w:rsid w:val="006F6511"/>
    <w:pPr>
      <w:numPr>
        <w:numId w:val="11"/>
      </w:numPr>
    </w:pPr>
  </w:style>
  <w:style w:type="paragraph" w:customStyle="1" w:styleId="09fLevel06">
    <w:name w:val="09f Level06"/>
    <w:next w:val="10Normal01-PerengganPertama"/>
    <w:rsid w:val="006F6511"/>
    <w:pPr>
      <w:keepNext/>
      <w:spacing w:beforeLines="150" w:before="360" w:afterLines="150" w:after="360" w:line="360" w:lineRule="auto"/>
      <w:outlineLvl w:val="5"/>
    </w:pPr>
    <w:rPr>
      <w:rFonts w:ascii="Times New Roman" w:eastAsia="MS Mincho" w:hAnsi="Times New Roman" w:cs="Arial"/>
      <w:b/>
      <w:bCs/>
      <w:szCs w:val="24"/>
    </w:rPr>
  </w:style>
  <w:style w:type="paragraph" w:customStyle="1" w:styleId="09gLevel07">
    <w:name w:val="09g Level07"/>
    <w:rsid w:val="006F6511"/>
    <w:pPr>
      <w:keepNext/>
      <w:spacing w:beforeLines="150" w:before="360" w:afterLines="150" w:after="360" w:line="360" w:lineRule="auto"/>
      <w:outlineLvl w:val="6"/>
    </w:pPr>
    <w:rPr>
      <w:rFonts w:ascii="Times New Roman" w:eastAsia="MS Mincho" w:hAnsi="Times New Roman" w:cs="Arial"/>
      <w:b/>
      <w:bCs/>
      <w:szCs w:val="24"/>
    </w:rPr>
  </w:style>
  <w:style w:type="numbering" w:customStyle="1" w:styleId="01cList-Mazleha">
    <w:name w:val="01c List-Mazleha"/>
    <w:uiPriority w:val="99"/>
    <w:rsid w:val="006F6511"/>
    <w:pPr>
      <w:numPr>
        <w:numId w:val="12"/>
      </w:numPr>
    </w:pPr>
  </w:style>
  <w:style w:type="numbering" w:customStyle="1" w:styleId="02dList-Mazleha-Indent1x">
    <w:name w:val="02d List-Mazleha-Indent1x"/>
    <w:uiPriority w:val="99"/>
    <w:rsid w:val="006F6511"/>
    <w:pPr>
      <w:numPr>
        <w:numId w:val="13"/>
      </w:numPr>
    </w:pPr>
  </w:style>
  <w:style w:type="numbering" w:customStyle="1" w:styleId="03aList-Mazleha-Table">
    <w:name w:val="03a List-Mazleha-Table"/>
    <w:uiPriority w:val="99"/>
    <w:rsid w:val="006F6511"/>
    <w:pPr>
      <w:numPr>
        <w:numId w:val="14"/>
      </w:numPr>
    </w:pPr>
  </w:style>
  <w:style w:type="numbering" w:customStyle="1" w:styleId="03bList-Mazleha-Table">
    <w:name w:val="03b List-Mazleha-Table"/>
    <w:uiPriority w:val="99"/>
    <w:rsid w:val="006F6511"/>
    <w:pPr>
      <w:numPr>
        <w:numId w:val="15"/>
      </w:numPr>
    </w:pPr>
  </w:style>
  <w:style w:type="numbering" w:customStyle="1" w:styleId="03cList-Mazleha-Table">
    <w:name w:val="03c List-Mazleha-Table"/>
    <w:uiPriority w:val="99"/>
    <w:rsid w:val="006F6511"/>
    <w:pPr>
      <w:numPr>
        <w:numId w:val="16"/>
      </w:numPr>
    </w:pPr>
  </w:style>
  <w:style w:type="paragraph" w:customStyle="1" w:styleId="40FootnoteText-Numbering">
    <w:name w:val="40 FootnoteText - Numbering"/>
    <w:qFormat/>
    <w:rsid w:val="006F6511"/>
    <w:pPr>
      <w:spacing w:before="100" w:after="100" w:line="240" w:lineRule="auto"/>
      <w:jc w:val="both"/>
    </w:pPr>
    <w:rPr>
      <w:rFonts w:ascii="Times New Roman" w:eastAsia="MS Mincho" w:hAnsi="Times New Roman" w:cs="Times New Roman"/>
      <w:noProof/>
      <w:color w:val="000000"/>
      <w:sz w:val="20"/>
      <w:szCs w:val="24"/>
    </w:rPr>
  </w:style>
  <w:style w:type="numbering" w:customStyle="1" w:styleId="Footnote-Numbering">
    <w:name w:val="Footnote-Numbering"/>
    <w:uiPriority w:val="99"/>
    <w:rsid w:val="006F6511"/>
    <w:pPr>
      <w:numPr>
        <w:numId w:val="17"/>
      </w:numPr>
    </w:pPr>
  </w:style>
  <w:style w:type="paragraph" w:customStyle="1" w:styleId="40cFootnote-Numbering-ManuallyB">
    <w:name w:val="40c Footnote-Numbering-Manually B"/>
    <w:qFormat/>
    <w:rsid w:val="006F6511"/>
    <w:pPr>
      <w:spacing w:before="100" w:after="100" w:line="240" w:lineRule="auto"/>
      <w:ind w:left="1276" w:hanging="283"/>
      <w:jc w:val="both"/>
    </w:pPr>
    <w:rPr>
      <w:rFonts w:asciiTheme="majorBidi" w:eastAsia="Malgun Gothic" w:hAnsiTheme="majorBidi" w:cstheme="majorBidi"/>
      <w:sz w:val="20"/>
      <w:szCs w:val="20"/>
      <w:shd w:val="clear" w:color="auto" w:fill="FFFFFF"/>
      <w:lang w:eastAsia="en-MY"/>
    </w:rPr>
  </w:style>
  <w:style w:type="paragraph" w:customStyle="1" w:styleId="40dItalic">
    <w:name w:val="40d Italic"/>
    <w:qFormat/>
    <w:rsid w:val="006F6511"/>
    <w:pPr>
      <w:spacing w:before="40" w:after="40" w:line="240" w:lineRule="auto"/>
      <w:ind w:left="851"/>
      <w:jc w:val="both"/>
    </w:pPr>
    <w:rPr>
      <w:rFonts w:ascii="Times New Roman" w:eastAsia="Times New Roman" w:hAnsi="Times New Roman" w:cs="Times New Roman"/>
      <w:i/>
      <w:sz w:val="20"/>
      <w:szCs w:val="20"/>
      <w:lang w:eastAsia="en-MY"/>
    </w:rPr>
  </w:style>
  <w:style w:type="paragraph" w:customStyle="1" w:styleId="40bFootnote-Manually-Ajer">
    <w:name w:val="40b Footnote-Manually-A jer"/>
    <w:rsid w:val="006F6511"/>
    <w:pPr>
      <w:tabs>
        <w:tab w:val="left" w:pos="993"/>
        <w:tab w:val="left" w:pos="1276"/>
      </w:tabs>
      <w:spacing w:after="100" w:line="240" w:lineRule="auto"/>
      <w:ind w:left="1276" w:hanging="556"/>
    </w:pPr>
    <w:rPr>
      <w:rFonts w:asciiTheme="majorBidi" w:eastAsia="Malgun Gothic" w:hAnsiTheme="majorBidi" w:cstheme="majorBidi"/>
      <w:sz w:val="20"/>
      <w:szCs w:val="20"/>
      <w:lang w:eastAsia="en-MY"/>
    </w:rPr>
  </w:style>
  <w:style w:type="table" w:customStyle="1" w:styleId="PlainTable31">
    <w:name w:val="Plain Table 31"/>
    <w:basedOn w:val="TableNormal"/>
    <w:uiPriority w:val="43"/>
    <w:rsid w:val="006F65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6F65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6F651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customStyle="1" w:styleId="epub-date">
    <w:name w:val="epub-date"/>
    <w:basedOn w:val="DefaultParagraphFont"/>
    <w:rsid w:val="00BF0607"/>
  </w:style>
  <w:style w:type="character" w:customStyle="1" w:styleId="authors-info">
    <w:name w:val="authors-info"/>
    <w:basedOn w:val="DefaultParagraphFont"/>
    <w:rsid w:val="00BF0607"/>
  </w:style>
  <w:style w:type="character" w:customStyle="1" w:styleId="blue-tooltip">
    <w:name w:val="blue-tooltip"/>
    <w:basedOn w:val="DefaultParagraphFont"/>
    <w:rsid w:val="00BF0607"/>
  </w:style>
  <w:style w:type="paragraph" w:customStyle="1" w:styleId="Els-Abstract-Copyright">
    <w:name w:val="Els-Abstract-Copyright"/>
    <w:basedOn w:val="Normal"/>
    <w:rsid w:val="00636D56"/>
    <w:pPr>
      <w:spacing w:after="220" w:line="220" w:lineRule="exact"/>
      <w:jc w:val="both"/>
    </w:pPr>
    <w:rPr>
      <w:rFonts w:eastAsia="Times New Roman" w:cs="Times New Roman"/>
      <w:sz w:val="18"/>
      <w:szCs w:val="20"/>
    </w:rPr>
  </w:style>
  <w:style w:type="paragraph" w:customStyle="1" w:styleId="Els-acknowledgement">
    <w:name w:val="Els-acknowledgement"/>
    <w:next w:val="Normal"/>
    <w:rsid w:val="00636D56"/>
    <w:pPr>
      <w:keepNext/>
      <w:spacing w:before="480" w:after="240" w:line="220" w:lineRule="exact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ls-1storder-head">
    <w:name w:val="Els-1storder-head"/>
    <w:next w:val="Normal"/>
    <w:rsid w:val="00636D56"/>
    <w:pPr>
      <w:keepNext/>
      <w:numPr>
        <w:numId w:val="19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b/>
    </w:rPr>
  </w:style>
  <w:style w:type="paragraph" w:customStyle="1" w:styleId="Els-2ndorder-head">
    <w:name w:val="Els-2ndorder-head"/>
    <w:next w:val="Normal"/>
    <w:rsid w:val="00636D56"/>
    <w:pPr>
      <w:keepNext/>
      <w:numPr>
        <w:ilvl w:val="1"/>
        <w:numId w:val="19"/>
      </w:numPr>
      <w:suppressAutoHyphens/>
      <w:spacing w:before="240" w:after="240" w:line="240" w:lineRule="exact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Els-3rdorder-head">
    <w:name w:val="Els-3rdorder-head"/>
    <w:next w:val="Normal"/>
    <w:rsid w:val="00636D56"/>
    <w:pPr>
      <w:keepNext/>
      <w:numPr>
        <w:ilvl w:val="2"/>
        <w:numId w:val="19"/>
      </w:numPr>
      <w:suppressAutoHyphens/>
      <w:spacing w:before="240" w:after="0" w:line="240" w:lineRule="exact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Els-4thorder-head">
    <w:name w:val="Els-4thorder-head"/>
    <w:next w:val="Normal"/>
    <w:rsid w:val="00636D56"/>
    <w:pPr>
      <w:keepNext/>
      <w:numPr>
        <w:ilvl w:val="3"/>
        <w:numId w:val="19"/>
      </w:numPr>
      <w:suppressAutoHyphens/>
      <w:spacing w:before="240" w:after="0" w:line="240" w:lineRule="exact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Footnote">
    <w:name w:val="Footnote_"/>
    <w:basedOn w:val="DefaultParagraphFont"/>
    <w:link w:val="Footnote0"/>
    <w:rsid w:val="005E20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30">
    <w:name w:val="Body text (3)_"/>
    <w:basedOn w:val="DefaultParagraphFont"/>
    <w:link w:val="Bodytext31"/>
    <w:rsid w:val="005E208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3Italic">
    <w:name w:val="Body text (3) + Italic"/>
    <w:basedOn w:val="Bodytext30"/>
    <w:rsid w:val="005E20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Heading10">
    <w:name w:val="Heading #1_"/>
    <w:basedOn w:val="DefaultParagraphFont"/>
    <w:link w:val="Heading11"/>
    <w:rsid w:val="005E208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E20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5E208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5E20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5Bold">
    <w:name w:val="Body text (5) + Bold"/>
    <w:basedOn w:val="Bodytext5"/>
    <w:rsid w:val="005E20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5E20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2Bold">
    <w:name w:val="Body text (2) + Bold"/>
    <w:basedOn w:val="Bodytext2"/>
    <w:rsid w:val="005E20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Italic">
    <w:name w:val="Body text (2) + Italic"/>
    <w:basedOn w:val="Bodytext2"/>
    <w:rsid w:val="005E20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Picturecaption">
    <w:name w:val="Picture caption_"/>
    <w:basedOn w:val="DefaultParagraphFont"/>
    <w:link w:val="Picturecaption0"/>
    <w:rsid w:val="005E208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Footnote0">
    <w:name w:val="Footnote"/>
    <w:basedOn w:val="Normal"/>
    <w:link w:val="Footnote"/>
    <w:rsid w:val="005E2085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sz w:val="20"/>
      <w:szCs w:val="20"/>
    </w:rPr>
  </w:style>
  <w:style w:type="paragraph" w:customStyle="1" w:styleId="Bodytext31">
    <w:name w:val="Body text (3)"/>
    <w:basedOn w:val="Normal"/>
    <w:link w:val="Bodytext30"/>
    <w:rsid w:val="005E2085"/>
    <w:pPr>
      <w:widowControl w:val="0"/>
      <w:shd w:val="clear" w:color="auto" w:fill="FFFFFF"/>
      <w:spacing w:after="0" w:line="365" w:lineRule="exact"/>
      <w:jc w:val="center"/>
    </w:pPr>
    <w:rPr>
      <w:rFonts w:eastAsia="Times New Roman" w:cs="Times New Roman"/>
      <w:b/>
      <w:bCs/>
      <w:sz w:val="32"/>
      <w:szCs w:val="32"/>
    </w:rPr>
  </w:style>
  <w:style w:type="paragraph" w:customStyle="1" w:styleId="Heading11">
    <w:name w:val="Heading #1"/>
    <w:basedOn w:val="Normal"/>
    <w:link w:val="Heading10"/>
    <w:rsid w:val="005E2085"/>
    <w:pPr>
      <w:widowControl w:val="0"/>
      <w:shd w:val="clear" w:color="auto" w:fill="FFFFFF"/>
      <w:spacing w:after="0" w:line="274" w:lineRule="exact"/>
      <w:jc w:val="center"/>
      <w:outlineLvl w:val="0"/>
    </w:pPr>
    <w:rPr>
      <w:rFonts w:eastAsia="Times New Roman" w:cs="Times New Roman"/>
      <w:b/>
      <w:bCs/>
      <w:sz w:val="22"/>
    </w:rPr>
  </w:style>
  <w:style w:type="paragraph" w:customStyle="1" w:styleId="Bodytext20">
    <w:name w:val="Body text (2)"/>
    <w:basedOn w:val="Normal"/>
    <w:link w:val="Bodytext2"/>
    <w:rsid w:val="005E2085"/>
    <w:pPr>
      <w:widowControl w:val="0"/>
      <w:shd w:val="clear" w:color="auto" w:fill="FFFFFF"/>
      <w:spacing w:after="0" w:line="274" w:lineRule="exact"/>
      <w:ind w:hanging="560"/>
      <w:jc w:val="center"/>
    </w:pPr>
    <w:rPr>
      <w:rFonts w:eastAsia="Times New Roman" w:cs="Times New Roman"/>
      <w:sz w:val="22"/>
    </w:rPr>
  </w:style>
  <w:style w:type="paragraph" w:customStyle="1" w:styleId="Bodytext40">
    <w:name w:val="Body text (4)"/>
    <w:basedOn w:val="Normal"/>
    <w:link w:val="Bodytext4"/>
    <w:rsid w:val="005E2085"/>
    <w:pPr>
      <w:widowControl w:val="0"/>
      <w:shd w:val="clear" w:color="auto" w:fill="FFFFFF"/>
      <w:spacing w:after="0" w:line="221" w:lineRule="exact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5E2085"/>
    <w:pPr>
      <w:widowControl w:val="0"/>
      <w:shd w:val="clear" w:color="auto" w:fill="FFFFFF"/>
      <w:spacing w:after="0" w:line="226" w:lineRule="exact"/>
      <w:jc w:val="center"/>
    </w:pPr>
    <w:rPr>
      <w:rFonts w:eastAsia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rsid w:val="005E2085"/>
    <w:pPr>
      <w:widowControl w:val="0"/>
      <w:shd w:val="clear" w:color="auto" w:fill="FFFFFF"/>
      <w:spacing w:after="0" w:line="274" w:lineRule="exact"/>
      <w:jc w:val="both"/>
    </w:pPr>
    <w:rPr>
      <w:rFonts w:eastAsia="Times New Roman" w:cs="Times New Roman"/>
      <w:i/>
      <w:iCs/>
      <w:sz w:val="22"/>
    </w:rPr>
  </w:style>
  <w:style w:type="paragraph" w:customStyle="1" w:styleId="Picturecaption0">
    <w:name w:val="Picture caption"/>
    <w:basedOn w:val="Normal"/>
    <w:link w:val="Picturecaption"/>
    <w:rsid w:val="005E2085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 w:val="20"/>
      <w:szCs w:val="20"/>
    </w:rPr>
  </w:style>
  <w:style w:type="character" w:customStyle="1" w:styleId="Bodytext3Bold">
    <w:name w:val="Body text (3) + Bold"/>
    <w:aliases w:val="Not Italic,Body text (6) + Bold"/>
    <w:basedOn w:val="Bodytext30"/>
    <w:rsid w:val="002C7C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Heading20">
    <w:name w:val="Heading #2_"/>
    <w:basedOn w:val="DefaultParagraphFont"/>
    <w:link w:val="Heading21"/>
    <w:rsid w:val="002C7CE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NotItalic">
    <w:name w:val="Body text (4) + Not Italic"/>
    <w:basedOn w:val="Bodytext4"/>
    <w:rsid w:val="002C7C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Tablecaption">
    <w:name w:val="Table caption_"/>
    <w:basedOn w:val="DefaultParagraphFont"/>
    <w:rsid w:val="002C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0">
    <w:name w:val="Table caption"/>
    <w:basedOn w:val="Tablecaption"/>
    <w:rsid w:val="002C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210pt">
    <w:name w:val="Body text (2) + 10 pt"/>
    <w:aliases w:val="Bold"/>
    <w:basedOn w:val="Bodytext2"/>
    <w:rsid w:val="002C7C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295pt">
    <w:name w:val="Body text (2) + 9.5 pt"/>
    <w:basedOn w:val="Bodytext2"/>
    <w:rsid w:val="002C7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paragraph" w:customStyle="1" w:styleId="Heading21">
    <w:name w:val="Heading #2"/>
    <w:basedOn w:val="Normal"/>
    <w:link w:val="Heading20"/>
    <w:rsid w:val="002C7CE1"/>
    <w:pPr>
      <w:widowControl w:val="0"/>
      <w:shd w:val="clear" w:color="auto" w:fill="FFFFFF"/>
      <w:spacing w:after="0" w:line="0" w:lineRule="atLeast"/>
      <w:ind w:hanging="560"/>
      <w:jc w:val="both"/>
      <w:outlineLvl w:val="1"/>
    </w:pPr>
    <w:rPr>
      <w:rFonts w:eastAsia="Times New Roman" w:cs="Times New Roman"/>
      <w:b/>
      <w:bCs/>
      <w:sz w:val="22"/>
    </w:rPr>
  </w:style>
  <w:style w:type="character" w:customStyle="1" w:styleId="Tablecaption2">
    <w:name w:val="Table caption (2)_"/>
    <w:basedOn w:val="DefaultParagraphFont"/>
    <w:link w:val="Tablecaption20"/>
    <w:rsid w:val="00B76A45"/>
    <w:rPr>
      <w:rFonts w:ascii="Times New Roman" w:eastAsia="Times New Roman" w:hAnsi="Times New Roman" w:cs="Times New Roman"/>
      <w:w w:val="80"/>
      <w:sz w:val="18"/>
      <w:szCs w:val="18"/>
      <w:shd w:val="clear" w:color="auto" w:fill="FFFFFF"/>
    </w:rPr>
  </w:style>
  <w:style w:type="character" w:customStyle="1" w:styleId="Tablecaption2Italic">
    <w:name w:val="Table caption (2) + Italic"/>
    <w:aliases w:val="Scale 66%"/>
    <w:basedOn w:val="Tablecaption2"/>
    <w:rsid w:val="00B76A45"/>
    <w:rPr>
      <w:rFonts w:ascii="Times New Roman" w:eastAsia="Times New Roman" w:hAnsi="Times New Roman" w:cs="Times New Roman"/>
      <w:i/>
      <w:iCs/>
      <w:color w:val="000000"/>
      <w:spacing w:val="0"/>
      <w:w w:val="66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Bodytext29pt">
    <w:name w:val="Body text (2) + 9 pt"/>
    <w:aliases w:val="Scale 80%"/>
    <w:basedOn w:val="Bodytext2"/>
    <w:rsid w:val="00B76A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paragraph" w:customStyle="1" w:styleId="Tablecaption20">
    <w:name w:val="Table caption (2)"/>
    <w:basedOn w:val="Normal"/>
    <w:link w:val="Tablecaption2"/>
    <w:rsid w:val="00B76A45"/>
    <w:pPr>
      <w:widowControl w:val="0"/>
      <w:shd w:val="clear" w:color="auto" w:fill="FFFFFF"/>
      <w:spacing w:after="0" w:line="0" w:lineRule="atLeast"/>
    </w:pPr>
    <w:rPr>
      <w:rFonts w:eastAsia="Times New Roman" w:cs="Times New Roman"/>
      <w:w w:val="80"/>
      <w:sz w:val="18"/>
      <w:szCs w:val="18"/>
    </w:rPr>
  </w:style>
  <w:style w:type="character" w:customStyle="1" w:styleId="Bodytext4NotBold">
    <w:name w:val="Body text (4) + Not Bold"/>
    <w:basedOn w:val="Bodytext4"/>
    <w:rsid w:val="008B01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6NotItalic">
    <w:name w:val="Body text (6) + Not Italic"/>
    <w:basedOn w:val="Bodytext6"/>
    <w:rsid w:val="008B01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Heading30">
    <w:name w:val="Heading #3_"/>
    <w:basedOn w:val="DefaultParagraphFont"/>
    <w:link w:val="Heading31"/>
    <w:rsid w:val="008B019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8B019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Picturecaption12pt">
    <w:name w:val="Picture caption + 12 pt"/>
    <w:aliases w:val="Italic"/>
    <w:basedOn w:val="Picturecaption"/>
    <w:rsid w:val="008B01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9">
    <w:name w:val="Body text (9)_"/>
    <w:basedOn w:val="DefaultParagraphFont"/>
    <w:link w:val="Bodytext90"/>
    <w:rsid w:val="008B019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31">
    <w:name w:val="Heading #3"/>
    <w:basedOn w:val="Normal"/>
    <w:link w:val="Heading30"/>
    <w:rsid w:val="008B019C"/>
    <w:pPr>
      <w:widowControl w:val="0"/>
      <w:shd w:val="clear" w:color="auto" w:fill="FFFFFF"/>
      <w:spacing w:after="0" w:line="0" w:lineRule="atLeast"/>
      <w:ind w:hanging="760"/>
      <w:jc w:val="both"/>
      <w:outlineLvl w:val="2"/>
    </w:pPr>
    <w:rPr>
      <w:rFonts w:eastAsia="Times New Roman" w:cs="Times New Roman"/>
      <w:b/>
      <w:bCs/>
      <w:sz w:val="22"/>
    </w:rPr>
  </w:style>
  <w:style w:type="paragraph" w:customStyle="1" w:styleId="Bodytext70">
    <w:name w:val="Body text (7)"/>
    <w:basedOn w:val="Normal"/>
    <w:link w:val="Bodytext7"/>
    <w:rsid w:val="008B019C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i/>
      <w:iCs/>
      <w:sz w:val="22"/>
    </w:rPr>
  </w:style>
  <w:style w:type="paragraph" w:customStyle="1" w:styleId="Bodytext90">
    <w:name w:val="Body text (9)"/>
    <w:basedOn w:val="Normal"/>
    <w:link w:val="Bodytext9"/>
    <w:rsid w:val="008B019C"/>
    <w:pPr>
      <w:widowControl w:val="0"/>
      <w:shd w:val="clear" w:color="auto" w:fill="FFFFFF"/>
      <w:spacing w:after="0" w:line="230" w:lineRule="exact"/>
      <w:jc w:val="center"/>
    </w:pPr>
    <w:rPr>
      <w:rFonts w:eastAsia="Times New Roman" w:cs="Times New Roman"/>
      <w:b/>
      <w:bCs/>
      <w:sz w:val="20"/>
      <w:szCs w:val="20"/>
    </w:rPr>
  </w:style>
  <w:style w:type="character" w:customStyle="1" w:styleId="mceitemhidden">
    <w:name w:val="mceitemhidden"/>
    <w:basedOn w:val="DefaultParagraphFont"/>
    <w:rsid w:val="00CB357F"/>
  </w:style>
  <w:style w:type="character" w:customStyle="1" w:styleId="hiddenspellerror">
    <w:name w:val="hiddenspellerror"/>
    <w:basedOn w:val="DefaultParagraphFont"/>
    <w:rsid w:val="00CB357F"/>
  </w:style>
  <w:style w:type="paragraph" w:customStyle="1" w:styleId="SAP-Level2HeadingSingleline">
    <w:name w:val="SAP-Level 2 Heading Single line"/>
    <w:rsid w:val="006919B5"/>
    <w:pPr>
      <w:adjustRightInd w:val="0"/>
      <w:snapToGrid w:val="0"/>
      <w:spacing w:before="187" w:after="93" w:line="240" w:lineRule="exact"/>
      <w:jc w:val="both"/>
      <w:outlineLvl w:val="1"/>
    </w:pPr>
    <w:rPr>
      <w:rFonts w:ascii="Times New Roman" w:eastAsia="Times New Roman" w:hAnsi="Times New Roman" w:cs="Times New Roman"/>
      <w:b/>
      <w:sz w:val="20"/>
      <w:szCs w:val="24"/>
      <w:lang w:val="en-AU" w:eastAsia="zh-CN"/>
    </w:rPr>
  </w:style>
  <w:style w:type="paragraph" w:customStyle="1" w:styleId="SAP-Level1HeadingSingleline">
    <w:name w:val="SAP-Level 1 Heading Single line"/>
    <w:rsid w:val="006919B5"/>
    <w:pPr>
      <w:adjustRightInd w:val="0"/>
      <w:snapToGrid w:val="0"/>
      <w:spacing w:before="468" w:after="156" w:line="240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SAP-TableHeadingSingleline">
    <w:name w:val="SAP-Table Heading Single line"/>
    <w:basedOn w:val="Normal"/>
    <w:rsid w:val="00D46B1A"/>
    <w:pPr>
      <w:adjustRightInd w:val="0"/>
      <w:snapToGrid w:val="0"/>
      <w:spacing w:before="200" w:after="100" w:line="160" w:lineRule="exact"/>
      <w:jc w:val="center"/>
    </w:pPr>
    <w:rPr>
      <w:rFonts w:eastAsia="Times New Roman" w:cs="Times New Roman"/>
      <w:bCs/>
      <w:sz w:val="16"/>
      <w:szCs w:val="24"/>
      <w:lang w:val="en-AU" w:eastAsia="zh-CN"/>
    </w:rPr>
  </w:style>
  <w:style w:type="table" w:styleId="ColorfulList">
    <w:name w:val="Colorful List"/>
    <w:basedOn w:val="TableNormal"/>
    <w:uiPriority w:val="72"/>
    <w:rsid w:val="00D46B1A"/>
    <w:pPr>
      <w:spacing w:after="0" w:line="240" w:lineRule="auto"/>
    </w:pPr>
    <w:rPr>
      <w:rFonts w:ascii="Times New Roman" w:eastAsia="Batang" w:hAnsi="Times New Roman" w:cs="Times New Roman"/>
      <w:color w:val="000000" w:themeColor="text1"/>
      <w:sz w:val="20"/>
      <w:szCs w:val="20"/>
      <w:lang w:val="ru-RU" w:eastAsia="ru-RU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AP-Level3HeadingSingleline">
    <w:name w:val="SAP-Level 3 Heading Single line"/>
    <w:next w:val="Normal"/>
    <w:qFormat/>
    <w:rsid w:val="00EC783B"/>
    <w:pPr>
      <w:spacing w:before="187" w:after="93" w:line="240" w:lineRule="exact"/>
      <w:jc w:val="both"/>
    </w:pPr>
    <w:rPr>
      <w:rFonts w:ascii="Times New Roman" w:eastAsia="Times New Roman" w:hAnsi="Times New Roman" w:cs="Times New Roman"/>
      <w:kern w:val="2"/>
      <w:sz w:val="20"/>
      <w:lang w:eastAsia="zh-CN"/>
    </w:rPr>
  </w:style>
  <w:style w:type="table" w:customStyle="1" w:styleId="PlainTable41">
    <w:name w:val="Plain Table 41"/>
    <w:basedOn w:val="TableNormal"/>
    <w:uiPriority w:val="44"/>
    <w:rsid w:val="00AE4FD0"/>
    <w:pPr>
      <w:spacing w:after="0" w:line="240" w:lineRule="auto"/>
    </w:pPr>
    <w:rPr>
      <w:sz w:val="24"/>
      <w:szCs w:val="24"/>
      <w:lang w:val="en-PH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ac">
    <w:name w:val="sac"/>
    <w:basedOn w:val="DefaultParagraphFont"/>
    <w:rsid w:val="00AF50BC"/>
  </w:style>
  <w:style w:type="character" w:customStyle="1" w:styleId="un">
    <w:name w:val="un"/>
    <w:basedOn w:val="DefaultParagraphFont"/>
    <w:rsid w:val="00AF50BC"/>
  </w:style>
  <w:style w:type="paragraph" w:customStyle="1" w:styleId="Telo">
    <w:name w:val="Telo"/>
    <w:rsid w:val="00873E0B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Predvolen">
    <w:name w:val="Predvolené"/>
    <w:rsid w:val="00873E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paragraph" w:customStyle="1" w:styleId="Vysvetlivka">
    <w:name w:val="Vysvetlivka"/>
    <w:rsid w:val="00873E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table" w:customStyle="1" w:styleId="ListTable6Colorful1">
    <w:name w:val="List Table 6 Colorful1"/>
    <w:basedOn w:val="TableNormal"/>
    <w:uiPriority w:val="51"/>
    <w:rsid w:val="008E11A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ody">
    <w:name w:val="Body"/>
    <w:basedOn w:val="Normal"/>
    <w:link w:val="BodyChar"/>
    <w:qFormat/>
    <w:rsid w:val="00954146"/>
    <w:pPr>
      <w:spacing w:after="0" w:line="240" w:lineRule="auto"/>
      <w:ind w:firstLine="426"/>
      <w:jc w:val="both"/>
    </w:pPr>
    <w:rPr>
      <w:rFonts w:eastAsia="Times New Roman" w:cs="Times New Roman"/>
      <w:color w:val="000000"/>
      <w:sz w:val="20"/>
      <w:szCs w:val="20"/>
      <w:lang w:val="fi-FI"/>
    </w:rPr>
  </w:style>
  <w:style w:type="character" w:customStyle="1" w:styleId="BodyChar">
    <w:name w:val="Body Char"/>
    <w:link w:val="Body"/>
    <w:rsid w:val="00954146"/>
    <w:rPr>
      <w:rFonts w:ascii="Times New Roman" w:eastAsia="Times New Roman" w:hAnsi="Times New Roman" w:cs="Times New Roman"/>
      <w:color w:val="000000"/>
      <w:sz w:val="20"/>
      <w:szCs w:val="20"/>
      <w:lang w:val="fi-FI"/>
    </w:rPr>
  </w:style>
  <w:style w:type="table" w:customStyle="1" w:styleId="TableGridLight2">
    <w:name w:val="Table Grid Light2"/>
    <w:basedOn w:val="TableNormal"/>
    <w:uiPriority w:val="40"/>
    <w:rsid w:val="00717D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otation">
    <w:name w:val="Quotation"/>
    <w:basedOn w:val="Normal"/>
    <w:qFormat/>
    <w:rsid w:val="00717D9D"/>
    <w:pPr>
      <w:spacing w:before="200" w:after="0" w:line="360" w:lineRule="auto"/>
      <w:ind w:left="425" w:right="425"/>
    </w:pPr>
    <w:rPr>
      <w:rFonts w:ascii="Lucida Sans" w:eastAsia="Times New Roman" w:hAnsi="Lucida Sans" w:cs="Times New Roman"/>
      <w:iCs/>
      <w:sz w:val="22"/>
      <w:szCs w:val="24"/>
      <w:lang w:val="en-GB"/>
    </w:rPr>
  </w:style>
  <w:style w:type="table" w:customStyle="1" w:styleId="PlainTable32">
    <w:name w:val="Plain Table 32"/>
    <w:basedOn w:val="TableNormal"/>
    <w:uiPriority w:val="43"/>
    <w:rsid w:val="00717D9D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675CE1"/>
    <w:pPr>
      <w:spacing w:after="0" w:line="240" w:lineRule="auto"/>
    </w:pPr>
    <w:rPr>
      <w:rFonts w:ascii="Calibri" w:eastAsia="SimSun" w:hAnsi="Calibri" w:cs="Times New Roman"/>
      <w:color w:val="000000"/>
      <w:sz w:val="20"/>
      <w:szCs w:val="20"/>
      <w:lang w:val="en-MY"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ReferencesText">
    <w:name w:val="References Text"/>
    <w:basedOn w:val="Normal"/>
    <w:rsid w:val="00675CE1"/>
    <w:pPr>
      <w:spacing w:after="40" w:line="240" w:lineRule="auto"/>
      <w:ind w:left="284" w:hanging="284"/>
      <w:jc w:val="both"/>
    </w:pPr>
    <w:rPr>
      <w:rFonts w:eastAsia="Times New Roman" w:cs="Times New Roman"/>
      <w:sz w:val="18"/>
      <w:szCs w:val="24"/>
    </w:rPr>
  </w:style>
  <w:style w:type="table" w:customStyle="1" w:styleId="LightShading11">
    <w:name w:val="Light Shading11"/>
    <w:basedOn w:val="TableNormal"/>
    <w:next w:val="LightShading"/>
    <w:uiPriority w:val="60"/>
    <w:rsid w:val="00675CE1"/>
    <w:pPr>
      <w:spacing w:after="0" w:line="240" w:lineRule="auto"/>
    </w:pPr>
    <w:rPr>
      <w:rFonts w:ascii="Calibri" w:eastAsia="SimSun" w:hAnsi="Calibri" w:cs="Times New Roman"/>
      <w:color w:val="000000"/>
      <w:sz w:val="20"/>
      <w:szCs w:val="20"/>
      <w:lang w:val="en-MY" w:eastAsia="zh-C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1">
    <w:name w:val="Light Grid1"/>
    <w:basedOn w:val="TableNormal"/>
    <w:next w:val="LightGrid"/>
    <w:uiPriority w:val="62"/>
    <w:rsid w:val="00DE6D43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rsid w:val="00DE6D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3CB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12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1253"/>
    <w:rPr>
      <w:rFonts w:ascii="Times New Roman" w:hAnsi="Times New Roman"/>
      <w:sz w:val="20"/>
      <w:szCs w:val="20"/>
    </w:rPr>
  </w:style>
  <w:style w:type="table" w:customStyle="1" w:styleId="LightList1">
    <w:name w:val="Light List1"/>
    <w:basedOn w:val="TableNormal"/>
    <w:uiPriority w:val="61"/>
    <w:rsid w:val="00090ED4"/>
    <w:pPr>
      <w:spacing w:after="0" w:line="240" w:lineRule="auto"/>
    </w:pPr>
    <w:rPr>
      <w:rFonts w:eastAsiaTheme="minorEastAsia"/>
      <w:lang w:val="en-MY" w:eastAsia="zh-C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23">
    <w:name w:val="Plain Table 23"/>
    <w:basedOn w:val="TableNormal"/>
    <w:uiPriority w:val="42"/>
    <w:rsid w:val="00090E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6Colorful2">
    <w:name w:val="List Table 6 Colorful2"/>
    <w:basedOn w:val="TableNormal"/>
    <w:uiPriority w:val="51"/>
    <w:rsid w:val="00090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5">
    <w:name w:val="Grid Table 1 Light Accent 5"/>
    <w:basedOn w:val="TableNormal"/>
    <w:uiPriority w:val="46"/>
    <w:rsid w:val="00B4161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Mar05</b:Tag>
    <b:SourceType>JournalArticle</b:SourceType>
    <b:Guid>{9DA3552D-10D8-44D7-BB82-CDBF411CFD56}</b:Guid>
    <b:Title>Audit Research after Sarbanes-Oxley</b:Title>
    <b:Year>2005</b:Year>
    <b:LCID>en-GB</b:LCID>
    <b:Author>
      <b:Author>
        <b:Corporate>Mark L.Defond; Jere R.Francis</b:Corporate>
      </b:Author>
    </b:Author>
    <b:JournalName>Auditing: A Journal of Practice &amp; Theory</b:JournalName>
    <b:Pages>pp.5-30, Vol.24</b:Pages>
    <b:RefOrder>1</b:RefOrder>
  </b:Source>
  <b:Source>
    <b:Tag>Don92</b:Tag>
    <b:SourceType>JournalArticle</b:SourceType>
    <b:Guid>{78D30435-BF59-4C65-8A0C-10809A1161C9}</b:Guid>
    <b:Author>
      <b:Author>
        <b:NameList>
          <b:Person>
            <b:Last>Donald R.Deis</b:Last>
            <b:First>Gary</b:First>
            <b:Middle>A.Giroux</b:Middle>
          </b:Person>
        </b:NameList>
      </b:Author>
    </b:Author>
    <b:Title>Determinants of Audit Quality</b:Title>
    <b:JournalName>The Accounting Review</b:JournalName>
    <b:Year>1992</b:Year>
    <b:Pages>pp 462 - 479, vol 67.No.3</b:Pages>
    <b:RefOrder>2</b:RefOrder>
  </b:Source>
  <b:Source>
    <b:Tag>Zum16</b:Tag>
    <b:SourceType>JournalArticle</b:SourceType>
    <b:Guid>{0BB66DA9-5EC0-4A88-80D6-7A95FCFAA2D6}</b:Guid>
    <b:Author>
      <b:Author>
        <b:NameList>
          <b:Person>
            <b:Last>Norzailan</b:Last>
            <b:First>Zumalia</b:First>
          </b:Person>
          <b:Person>
            <b:Last>Yusof</b:Last>
            <b:First>Shazlinda</b:First>
            <b:Middle>Md</b:Middle>
          </b:Person>
          <b:Person>
            <b:Last>Othman</b:Last>
            <b:First>Rozhan</b:First>
          </b:Person>
        </b:NameList>
      </b:Author>
    </b:Author>
    <b:Title>Developing strategic leadership competencies</b:Title>
    <b:JournalName>ournal of Advanced Management Science</b:JournalName>
    <b:Year>2016</b:Year>
    <b:Pages>66-71</b:Pages>
    <b:RefOrder>3</b:RefOrder>
  </b:Source>
  <b:Source>
    <b:Tag>Che09</b:Tag>
    <b:SourceType>JournalArticle</b:SourceType>
    <b:Guid>{4CB3FA81-03C4-451C-A181-E0525D6E3E76}</b:Guid>
    <b:Author>
      <b:Author>
        <b:NameList>
          <b:Person>
            <b:Last>Chen</b:Last>
            <b:First>Chung-Jen</b:First>
          </b:Person>
          <b:Person>
            <b:Last>Huang</b:Last>
            <b:First>Jing-Wen</b:First>
          </b:Person>
        </b:NameList>
      </b:Author>
    </b:Author>
    <b:Title>Strategic human resource practices and innovation performance — The mediating role of knowledge management capacity</b:Title>
    <b:JournalName>Journal of Business Research</b:JournalName>
    <b:Year>2009</b:Year>
    <b:Pages>104-114</b:Pages>
    <b:RefOrder>4</b:RefOrder>
  </b:Source>
  <b:Source>
    <b:Tag>Ahm15</b:Tag>
    <b:SourceType>JournalArticle</b:SourceType>
    <b:Guid>{BB4BC5CD-BCEA-46CE-B4BA-C1AFC93C0C28}</b:Guid>
    <b:Author>
      <b:Author>
        <b:NameList>
          <b:Person>
            <b:Last>Ahmed Haji</b:Last>
            <b:First>Abdifatah</b:First>
          </b:Person>
          <b:Person>
            <b:Last>Mubaraq</b:Last>
            <b:First>Sanni</b:First>
          </b:Person>
        </b:NameList>
      </b:Author>
    </b:Author>
    <b:Title>The implications of the revised code of corporate governance on firm performance A longitudinal examination of Malaysian listed companies</b:Title>
    <b:JournalName>Journal of Accounting in Emerging Economies</b:JournalName>
    <b:Year>2015</b:Year>
    <b:Pages>350-380</b:Pages>
    <b:RefOrder>5</b:RefOrder>
  </b:Source>
  <b:Source>
    <b:Tag>Mor13</b:Tag>
    <b:SourceType>JournalArticle</b:SourceType>
    <b:Guid>{41D33CC9-C29E-43D7-8E15-2EBAB3680260}</b:Guid>
    <b:Author>
      <b:Author>
        <b:NameList>
          <b:Person>
            <b:Last>Morais</b:Last>
            <b:First>Filipe</b:First>
          </b:Person>
          <b:Person>
            <b:Last>Kakabadse</b:Last>
            <b:First>Nada</b:First>
            <b:Middle>K</b:Middle>
          </b:Person>
        </b:NameList>
      </b:Author>
    </b:Author>
    <b:Title>Delving into the Boardroom " Black Box " : A Research Model of " Board Learning Capability " (BLC)</b:Title>
    <b:JournalName>Open Journal of Business and Management</b:JournalName>
    <b:Year>2013</b:Year>
    <b:Pages>76-90</b:Pages>
    <b:RefOrder>6</b:RefOrder>
  </b:Source>
  <b:Source>
    <b:Tag>Eti13</b:Tag>
    <b:SourceType>JournalArticle</b:SourceType>
    <b:Guid>{12146A30-2B9B-46E2-B62F-68578BFB66C0}</b:Guid>
    <b:Author>
      <b:Author>
        <b:NameList>
          <b:Person>
            <b:Last>Etienne</b:Last>
            <b:First>Julien</b:First>
          </b:Person>
        </b:NameList>
      </b:Author>
    </b:Author>
    <b:Title>Ambiguity and relational signals in regulator-regulatee relationships</b:Title>
    <b:JournalName>Regulation and Governance</b:JournalName>
    <b:Year>2013</b:Year>
    <b:Pages>30-47</b:Pages>
    <b:RefOrder>7</b:RefOrder>
  </b:Source>
  <b:Source>
    <b:Tag>Met00</b:Tag>
    <b:SourceType>JournalArticle</b:SourceType>
    <b:Guid>{D48B1B62-0B4A-49E9-93A1-69F43C2FBF9C}</b:Guid>
    <b:Title>Reforming the Commission</b:Title>
    <b:Year>2000</b:Year>
    <b:Author>
      <b:Author>
        <b:NameList>
          <b:Person>
            <b:Last>Metcalfe</b:Last>
            <b:First>Les</b:First>
          </b:Person>
        </b:NameList>
      </b:Author>
    </b:Author>
    <b:JournalName>Communities</b:JournalName>
    <b:Pages>1-70</b:Pages>
    <b:RefOrder>8</b:RefOrder>
  </b:Source>
  <b:Source>
    <b:Tag>Gov061</b:Tag>
    <b:SourceType>Book</b:SourceType>
    <b:Guid>{4585797F-F467-4BDC-83CA-93B49CC63D2C}</b:Guid>
    <b:Author>
      <b:Author>
        <b:NameList>
          <b:Person>
            <b:Last>Government of Malaysia</b:Last>
          </b:Person>
        </b:NameList>
      </b:Author>
    </b:Author>
    <b:Title>Suruhanjaya Perkhidmatan Air Negara Act 2006 (Act 654)</b:Title>
    <b:Year>2006</b:Year>
    <b:City>Malaysia</b:City>
    <b:Publisher>Percetakan Nasional Berhad</b:Publisher>
    <b:RefOrder>9</b:RefOrder>
  </b:Source>
  <b:Source>
    <b:Tag>DeZ02</b:Tag>
    <b:SourceType>JournalArticle</b:SourceType>
    <b:Guid>{06501D56-EB67-426B-8303-32489338AA44}</b:Guid>
    <b:Title>Audit Committee Effectiveness: A Synthesis of the Empirical Audit Literatur</b:Title>
    <b:Year>2002</b:Year>
    <b:Author>
      <b:Author>
        <b:NameList>
          <b:Person>
            <b:Last>DeZoort</b:Last>
            <b:First>E.Todd</b:First>
          </b:Person>
          <b:Person>
            <b:Last>R.Hermanson</b:Last>
            <b:First>Dana</b:First>
          </b:Person>
          <b:Person>
            <b:Last>S.Archambeault</b:Last>
            <b:First>Deborah</b:First>
          </b:Person>
          <b:Person>
            <b:Last>A.Reed</b:Last>
            <b:First>Scott</b:First>
          </b:Person>
        </b:NameList>
      </b:Author>
    </b:Author>
    <b:JournalName>Journal Of Accounting Literature</b:JournalName>
    <b:Pages>Vol.21, pp.38-75</b:Pages>
    <b:RefOrder>10</b:RefOrder>
  </b:Source>
  <b:Source>
    <b:Tag>The12</b:Tag>
    <b:SourceType>Report</b:SourceType>
    <b:Guid>{37B023D7-11C2-46B3-9829-7305AD5CAD65}</b:Guid>
    <b:Title>The Role Of Auditing in Public Sector Governance</b:Title>
    <b:Year>2012</b:Year>
    <b:Author>
      <b:Author>
        <b:NameList>
          <b:Person>
            <b:Last>The Institute of Internal Auditors</b:Last>
          </b:Person>
        </b:NameList>
      </b:Author>
    </b:Author>
    <b:Publisher>The Institute of Internal Auditors</b:Publisher>
    <b:City>USA</b:City>
    <b:RefOrder>11</b:RefOrder>
  </b:Source>
  <b:Source>
    <b:Tag>Sur17</b:Tag>
    <b:SourceType>Report</b:SourceType>
    <b:Guid>{27AB00E9-A8E8-4383-B4F2-FC7F7130EEAC}</b:Guid>
    <b:Title>Malaysia Water Industry Guide 2017</b:Title>
    <b:Year>2017</b:Year>
    <b:Author>
      <b:Author>
        <b:Corporate>Suruhanjaya Perkhidmatan Air Negara</b:Corporate>
      </b:Author>
    </b:Author>
    <b:Publisher>Malaysian Water Association</b:Publisher>
    <b:City>Malaysia</b:City>
    <b:RefOrder>12</b:RefOrder>
  </b:Source>
  <b:Source>
    <b:Tag>Mah11</b:Tag>
    <b:SourceType>JournalArticle</b:SourceType>
    <b:Guid>{AFA84CCA-1BCE-4160-9244-711F16128231}</b:Guid>
    <b:Author>
      <b:Author>
        <b:NameList>
          <b:Person>
            <b:Last>Salehi</b:Last>
            <b:First>Mahdi</b:First>
          </b:Person>
        </b:NameList>
      </b:Author>
    </b:Author>
    <b:Title>Audit expectation gap: Concept, nature and trace</b:Title>
    <b:JournalName>African Journal of Business Management Vol. 5(21)</b:JournalName>
    <b:Year>23 September, 2011</b:Year>
    <b:Pages>8376-8392</b:Pages>
    <b:RefOrder>13</b:RefOrder>
  </b:Source>
  <b:Source>
    <b:Tag>Eis89</b:Tag>
    <b:SourceType>JournalArticle</b:SourceType>
    <b:Guid>{98391E37-EB46-4F2E-A14A-9CF9F0809255}</b:Guid>
    <b:Author>
      <b:Author>
        <b:NameList>
          <b:Person>
            <b:Last>Eisenhardt</b:Last>
            <b:First>M</b:First>
          </b:Person>
        </b:NameList>
      </b:Author>
    </b:Author>
    <b:Title>Agency Theory: An Assessment and Review</b:Title>
    <b:JournalName>Academy of Management Review</b:JournalName>
    <b:Year>1989</b:Year>
    <b:Pages>57-74</b:Pages>
    <b:RefOrder>14</b:RefOrder>
  </b:Source>
  <b:Source>
    <b:Tag>Dal10</b:Tag>
    <b:SourceType>JournalArticle</b:SourceType>
    <b:Guid>{5A1FB15D-34B2-4E59-B543-CFB696D38E09}</b:Guid>
    <b:Author>
      <b:Author>
        <b:NameList>
          <b:Person>
            <b:Last>Dalton</b:Last>
            <b:First>Dan</b:First>
            <b:Middle>R: Daily, Catherine M</b:Middle>
          </b:Person>
          <b:Person>
            <b:Last>Ellstrand</b:Last>
            <b:First>Alan</b:First>
            <b:Middle>E</b:Middle>
          </b:Person>
          <b:Person>
            <b:Last>Johnson</b:Last>
            <b:First>Jonathan</b:First>
            <b:Middle>L</b:Middle>
          </b:Person>
          <b:Person>
            <b:Last>Daily</b:Last>
            <b:First>M</b:First>
          </b:Person>
          <b:Person>
            <b:Last>Dalton</b:Last>
            <b:First>D</b:First>
            <b:Middle>A N R: Johnson, Jonathan L</b:Middle>
          </b:Person>
        </b:NameList>
      </b:Author>
    </b:Author>
    <b:Title>REVIEWS OF BOARD META-ANALYTIC LEADERSHIP COMPOSITION , STRUCTURE , AND PERFORMANCE FINANCIAL</b:Title>
    <b:JournalName>Managerial and Decision Economics</b:JournalName>
    <b:Year>2010</b:Year>
    <b:Pages>249-261</b:Pages>
    <b:RefOrder>15</b:RefOrder>
  </b:Source>
  <b:Source>
    <b:Tag>Ham98</b:Tag>
    <b:SourceType>Report</b:SourceType>
    <b:Guid>{3DA255C1-64C2-4409-AB89-423856715AE1}</b:Guid>
    <b:Title>COMMITTEE ON CORPORATE GOVERNANCE</b:Title>
    <b:Year>1998</b:Year>
    <b:Author>
      <b:Author>
        <b:NameList>
          <b:Person>
            <b:Last>Hampel</b:Last>
            <b:First>Ronnie</b:First>
          </b:Person>
        </b:NameList>
      </b:Author>
    </b:Author>
    <b:Publisher>Gee Publishing Ltd</b:Publisher>
    <b:City>1998</b:City>
    <b:RefOrder>16</b:RefOrder>
  </b:Source>
  <b:Source>
    <b:Tag>Oth11</b:Tag>
    <b:SourceType>JournalArticle</b:SourceType>
    <b:Guid>{C7CA4857-FD22-455C-98A7-370F21A15A0D}</b:Guid>
    <b:Author>
      <b:Author>
        <b:NameList>
          <b:Person>
            <b:Last>Othman</b:Last>
            <b:First>Zaleha</b:First>
          </b:Person>
          <b:Person>
            <b:Last>Rahman</b:Last>
            <b:First>Rashidah</b:First>
            <b:Middle>Abdul</b:Middle>
          </b:Person>
        </b:NameList>
      </b:Author>
    </b:Author>
    <b:Title>Creating value governance : What it ought to be</b:Title>
    <b:Year>2011</b:Year>
    <b:JournalName>African Journal of Business Management</b:JournalName>
    <b:Pages>6972-6980</b:Pages>
    <b:RefOrder>17</b:RefOrder>
  </b:Source>
  <b:Source>
    <b:Tag>Yas15</b:Tag>
    <b:SourceType>JournalArticle</b:SourceType>
    <b:Guid>{9130DF9F-5B75-4034-A85F-92F2B1AC0CC5}</b:Guid>
    <b:Author>
      <b:Author>
        <b:NameList>
          <b:Person>
            <b:Last>Yasser</b:Last>
            <b:First>Qaiser</b:First>
            <b:Middle>Rafique</b:Middle>
          </b:Person>
          <b:Person>
            <b:Last>Mamun</b:Last>
            <b:First>Abdullah</b:First>
            <b:Middle>Al</b:Middle>
          </b:Person>
        </b:NameList>
      </b:Author>
    </b:Author>
    <b:Title>The impact of CEO duality attributes on earnings management in the East</b:Title>
    <b:JournalName>Corporate Governance: The international journal of business in society</b:JournalName>
    <b:Year>2015</b:Year>
    <b:Pages>706-718</b:Pages>
    <b:RefOrder>18</b:RefOrder>
  </b:Source>
  <b:Source>
    <b:Tag>Bru15</b:Tag>
    <b:SourceType>JournalArticle</b:SourceType>
    <b:Guid>{F91FF14C-2631-40FC-9959-E87A412B8A29}</b:Guid>
    <b:Author>
      <b:Author>
        <b:NameList>
          <b:Person>
            <b:Last>Bruton</b:Last>
            <b:First>Garry</b:First>
            <b:Middle>D</b:Middle>
          </b:Person>
          <b:Person>
            <b:Last>Peng</b:Last>
            <b:First>Mike</b:First>
            <b:Middle>W</b:Middle>
          </b:Person>
          <b:Person>
            <b:Last>Xu</b:Last>
            <b:First>Kehan</b:First>
          </b:Person>
        </b:NameList>
      </b:Author>
    </b:Author>
    <b:Title>STATE-OWNED ENTERPRISES AROUND THE WORLD AS HYBRID ORGANIZATIONS</b:Title>
    <b:JournalName>The Academy of Management Perspectives</b:JournalName>
    <b:Year>2015</b:Year>
    <b:Pages>92-114</b:Pages>
    <b:RefOrder>19</b:RefOrder>
  </b:Source>
  <b:Source>
    <b:Tag>Sur152</b:Tag>
    <b:SourceType>Report</b:SourceType>
    <b:Guid>{1E2775AA-3292-4F9D-8FD8-DEEC8442F070}</b:Guid>
    <b:Author>
      <b:Author>
        <b:NameList>
          <b:Person>
            <b:Last>Suruhanjaya Perkhidmatan Air Negara</b:Last>
          </b:Person>
        </b:NameList>
      </b:Author>
    </b:Author>
    <b:Title>Kajian Audit Tematik Kajian Air Tidak Terhasil (NRW) Negeri Perlis (Syarikat Air Perlis)</b:Title>
    <b:Year>2015</b:Year>
    <b:Publisher>Suruhanjaya Perkhidmatan Air Negara</b:Publisher>
    <b:City>Malaysia</b:City>
    <b:RefOrder>20</b:RefOrder>
  </b:Source>
  <b:Source>
    <b:Tag>Sur171</b:Tag>
    <b:SourceType>Report</b:SourceType>
    <b:Guid>{7B49ACDB-9877-4582-A036-EF692C0E3ABA}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Pelaksanaan Air Tidak Terhasil (NRW) Ke Atas PBAPP Tahun 2017</b:Title>
    <b:Year>2017</b:Year>
    <b:Publisher>Suruhanjaya Perkhidmatan Air Negara</b:Publisher>
    <b:City>Malaysia</b:City>
    <b:RefOrder>21</b:RefOrder>
  </b:Source>
  <b:Source>
    <b:Tag>Sur14</b:Tag>
    <b:SourceType>Report</b:SourceType>
    <b:Guid>{546B2B0F-DF57-4F6F-B5D4-01FF7E920F46}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Pelaksanaan NRW Negeri Pahang (Pengurusan Air Pahang Berhad)</b:Title>
    <b:Year>2014</b:Year>
    <b:Publisher>Suruhanjaya Perkhidmatan Air Negara</b:Publisher>
    <b:City>Malaysia</b:City>
    <b:RefOrder>22</b:RefOrder>
  </b:Source>
  <b:Source>
    <b:Tag>Sur18</b:Tag>
    <b:SourceType>Report</b:SourceType>
    <b:Guid>{11711773-567F-4B2F-BFCA-FA9DC93E6D44}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Pengurusan Aset Indah Water Konsortium Sdn Bhd (IWK)</b:Title>
    <b:Year>2018</b:Year>
    <b:Publisher>Suruhanjaya Perkhidmatan Air Negara</b:Publisher>
    <b:City>Malaysia</b:City>
    <b:RefOrder>23</b:RefOrder>
  </b:Source>
  <b:Source>
    <b:Tag>Sur161</b:Tag>
    <b:SourceType>Report</b:SourceType>
    <b:Guid>{8B668DB1-A461-439A-981A-083CE8A67A9F}</b:Guid>
    <b:Author>
      <b:Author>
        <b:NameList>
          <b:Person>
            <b:Last>Suruhanjaya Perkhidmatan Air Negara</b:Last>
          </b:Person>
        </b:NameList>
      </b:Author>
    </b:Author>
    <b:Title>Laporan Audit Tematik Kajian Pengurusan Pengebilan Ke Atas Indah Water Konsortium Sdn Bhd (IWK) 2016</b:Title>
    <b:Year>2016</b:Year>
    <b:Publisher>Suruhanjaya Perkhidmatan Air Negara</b:Publisher>
    <b:City>Malaysia</b:City>
    <b:RefOrder>24</b:RefOrder>
  </b:Source>
  <b:Source>
    <b:Tag>Sur15</b:Tag>
    <b:SourceType>Report</b:SourceType>
    <b:Guid>{1CBE082B-A702-499D-BF44-B6F647A92BA5}</b:Guid>
    <b:Author>
      <b:Author>
        <b:NameList>
          <b:Person>
            <b:Last>Suruhanjaya Perkhidmatan Air Negara</b:Last>
          </b:Person>
        </b:NameList>
      </b:Author>
    </b:Author>
    <b:Title>Laporan Audit Tematik Kajian Pengurusan Pengebilan Air Kelantan Sdn Bhd (AKSB)</b:Title>
    <b:Year>2015</b:Year>
    <b:Publisher>Suruhanjaya Perkhidmatan Air Negara</b:Publisher>
    <b:City>Malaysia</b:City>
    <b:RefOrder>25</b:RefOrder>
  </b:Source>
  <b:Source>
    <b:Tag>Sur151</b:Tag>
    <b:SourceType>Report</b:SourceType>
    <b:Guid>{921003A3-970C-4D7F-8FD8-DAC1E944EB3F}</b:Guid>
    <b:Author>
      <b:Author>
        <b:NameList>
          <b:Person>
            <b:Last>Suruhanjaya Perkhidmatan Air Negara</b:Last>
          </b:Person>
        </b:NameList>
      </b:Author>
    </b:Author>
    <b:Title>Laporan Audit Tematik Kajian Keberksanan Pelaksanaan CAPEX (Pengurusan Aset Air Berhad)</b:Title>
    <b:Year>2015</b:Year>
    <b:Publisher>Suruhanjaya Perkhidmatan Air Negara</b:Publisher>
    <b:City>Malaysia</b:City>
    <b:RefOrder>26</b:RefOrder>
  </b:Source>
  <b:Source>
    <b:Tag>Sur16</b:Tag>
    <b:SourceType>Report</b:SourceType>
    <b:Guid>{3DAD1CB1-9D6B-4504-9505-E788CF6D33B3}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Perancangan Bekalan dan Permintaan Air Serta Semakan KPI Kesinambungan Bekalan Air dan Tekanan Air Ke Atas Air Kelantan Sdn Bhd (AKSB)</b:Title>
    <b:Year>2016</b:Year>
    <b:Publisher>Suruhanjaya Perkhidmatan Air Negara</b:Publisher>
    <b:City>Malaysia</b:City>
    <b:RefOrder>27</b:RefOrder>
  </b:Source>
  <b:Source>
    <b:Tag>Sur141</b:Tag>
    <b:SourceType>Report</b:SourceType>
    <b:Guid>{067CDF48-0099-429B-863F-9E43469EAEE8}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Perancangan Bekalan dan Permintaan Air Negeri Kedah (Syarikat Air Darul Aman)</b:Title>
    <b:Year>2014</b:Year>
    <b:Publisher>Suruhanjaya Perkhidmatan Air Negara</b:Publisher>
    <b:City>Malaysia</b:City>
    <b:RefOrder>28</b:RefOrder>
  </b:Source>
  <b:Source>
    <b:Tag>Sur172</b:Tag>
    <b:SourceType>Report</b:SourceType>
    <b:Guid>{8ABF0DF2-AD23-4348-8294-828503D4D603}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Perancangan Bekalan dan Permintaan Air Ke Atas SAJ Rahill (SAJR) 2017</b:Title>
    <b:Year>2017</b:Year>
    <b:Publisher>Suruhanjaya Perkhidmatan Air Negara</b:Publisher>
    <b:City>Malaysia</b:City>
    <b:RefOrder>29</b:RefOrder>
  </b:Source>
  <b:Source>
    <b:Tag>Sur173</b:Tag>
    <b:SourceType>Report</b:SourceType>
    <b:Guid>{D2AB626B-BED9-4ED4-AF04-A200FFF72629}</b:Guid>
    <b:Author>
      <b:Author>
        <b:NameList>
          <b:Person>
            <b:Last>Suruhanjaya Perkhidmatan Air Negara</b:Last>
          </b:Person>
        </b:NameList>
      </b:Author>
    </b:Author>
    <b:Title>Laporan Audit Tematik Kajian Keberkesanan Pengurusan Projek Major Di Bawah Program Perbelanjaan Modal (CAPEX) di Pengurusan Aset Air Berhad (PAAB) 2017</b:Title>
    <b:Year>2017</b:Year>
    <b:Publisher>Suruhanjaya Perkhidmatan Air Negara</b:Publisher>
    <b:City>Malaysia</b:City>
    <b:RefOrder>30</b:RefOrder>
  </b:Source>
  <b:Source>
    <b:Tag>Gov06</b:Tag>
    <b:SourceType>Book</b:SourceType>
    <b:Guid>{B8FA4AE2-43DD-4FE3-B5E8-068ED8058170}</b:Guid>
    <b:Title>Water Service Industry Act 2006 (Act 655)</b:Title>
    <b:Year>2006</b:Year>
    <b:Author>
      <b:Author>
        <b:NameList>
          <b:Person>
            <b:Last>Government of Malaysia</b:Last>
          </b:Person>
        </b:NameList>
      </b:Author>
    </b:Author>
    <b:City>Malaysia</b:City>
    <b:Publisher>Percetakan Nasional Malaysia Berhad</b:Publisher>
    <b:RefOrder>31</b:RefOrder>
  </b:Source>
  <b:Source>
    <b:Tag>Zai92</b:Tag>
    <b:SourceType>Book</b:SourceType>
    <b:Guid>{78AEE75A-7018-488B-9D40-51C74854A983}</b:Guid>
    <b:Author>
      <b:Author>
        <b:NameList>
          <b:Person>
            <b:Last>Zainudin</b:Last>
            <b:First>Rahman</b:First>
          </b:Person>
        </b:NameList>
      </b:Author>
    </b:Author>
    <b:Title>Kekuasaan dan negara Pemikiran Politik Ibnu Khaldun</b:Title>
    <b:Year>1992</b:Year>
    <b:City>jakarta</b:City>
    <b:Publisher>Gramedia Pustaka Utama</b:Publisher>
    <b:RefOrder>5</b:RefOrder>
  </b:Source>
  <b:Source>
    <b:Tag>Jam96</b:Tag>
    <b:SourceType>Book</b:SourceType>
    <b:Guid>{A97D5257-A8EB-4D03-80B2-AA341056DC18}</b:Guid>
    <b:Author>
      <b:Author>
        <b:NameList>
          <b:Person>
            <b:Last>Jamil</b:Last>
            <b:First>Ahmad</b:First>
          </b:Person>
        </b:NameList>
      </b:Author>
    </b:Author>
    <b:Title>Seratus Muslim terkemuka</b:Title>
    <b:Year>1996</b:Year>
    <b:City>Jakarta</b:City>
    <b:Publisher>Pustaka Firdaus</b:Publisher>
    <b:RefOrder>6</b:RefOrder>
  </b:Source>
  <b:Source>
    <b:Tag>Bou71</b:Tag>
    <b:SourceType>JournalArticle</b:SourceType>
    <b:Guid>{19268E6F-0C66-449D-8473-E46BF5F0E97D}</b:Guid>
    <b:Title>Ibnu Khaldun: A fourteenth century economist </b:Title>
    <b:Year>1971</b:Year>
    <b:JournalName>Journal of Political</b:JournalName>
    <b:Pages>1105-1118</b:Pages>
    <b:Author>
      <b:Author>
        <b:NameList>
          <b:Person>
            <b:Last>Boulakia</b:Last>
            <b:Middle>David C.</b:Middle>
            <b:First>Jean </b:First>
          </b:Person>
        </b:NameList>
      </b:Author>
    </b:Author>
    <b:RefOrder>7</b:RefOrder>
  </b:Source>
  <b:Source>
    <b:Tag>Kar04</b:Tag>
    <b:SourceType>Book</b:SourceType>
    <b:Guid>{1A0540F4-3815-4BAB-83C1-1EC14CA5AFC6}</b:Guid>
    <b:Title>Sejarah Pemikiran Ekonomi Islam</b:Title>
    <b:Year>2004</b:Year>
    <b:Author>
      <b:Author>
        <b:NameList>
          <b:Person>
            <b:Last>Karim</b:Last>
            <b:Middle>A.</b:Middle>
            <b:First>A.</b:First>
          </b:Person>
        </b:NameList>
      </b:Author>
    </b:Author>
    <b:City>Jakarta</b:City>
    <b:Publisher>PT.Raja Grafindo Persada</b:Publisher>
    <b:RefOrder>8</b:RefOrder>
  </b:Source>
  <b:Source>
    <b:Tag>Muh18</b:Tag>
    <b:SourceType>JournalArticle</b:SourceType>
    <b:Guid>{49F60844-2B34-44CD-A872-7E0607E05E2F}</b:Guid>
    <b:Title>The concept of economic thought Ibn Khaldun</b:Title>
    <b:JournalName>Munich Personal RePEc Archive No.87143</b:JournalName>
    <b:Year>2018</b:Year>
    <b:Pages>01-08</b:Pages>
    <b:Author>
      <b:Author>
        <b:NameList>
          <b:Person>
            <b:Last>Mujahidin</b:Last>
            <b:First>Muhamad</b:First>
          </b:Person>
        </b:NameList>
      </b:Author>
    </b:Author>
    <b:RefOrder>9</b:RefOrder>
  </b:Source>
  <b:Source>
    <b:Tag>Rae95</b:Tag>
    <b:SourceType>Book</b:SourceType>
    <b:Guid>{61FC9908-E84A-4CA6-B26E-9D60D7BE20AA}</b:Guid>
    <b:Title>Life of Adam Smith</b:Title>
    <b:Year>1895</b:Year>
    <b:City>London</b:City>
    <b:Publisher>Macmillan &amp; Co.</b:Publisher>
    <b:Author>
      <b:Author>
        <b:NameList>
          <b:Person>
            <b:Last>Rae</b:Last>
            <b:First>John</b:First>
          </b:Person>
        </b:NameList>
      </b:Author>
    </b:Author>
    <b:RefOrder>10</b:RefOrder>
  </b:Source>
  <b:Source>
    <b:Tag>Smi00</b:Tag>
    <b:SourceType>Book</b:SourceType>
    <b:Guid>{D6958775-F52C-4374-9CEC-C46CAAC0118E}</b:Guid>
    <b:Author>
      <b:Author>
        <b:NameList>
          <b:Person>
            <b:Last>Smith</b:Last>
            <b:First>Adam</b:First>
          </b:Person>
        </b:NameList>
      </b:Author>
    </b:Author>
    <b:Title>The Wealth of Nation Complete, Introduction by.Robert Reich</b:Title>
    <b:Year>2000</b:Year>
    <b:City>New York</b:City>
    <b:Publisher>Modern Library</b:Publisher>
    <b:RefOrder>11</b:RefOrder>
  </b:Source>
  <b:Source>
    <b:Tag>Alb01</b:Tag>
    <b:SourceType>Book</b:SourceType>
    <b:Guid>{BD30F627-210C-4DEE-B225-9276F3282FE0}</b:Guid>
    <b:Title>History and Criticism of The Labor Theory of Value in English Political Economy</b:Title>
    <b:Year>2001</b:Year>
    <b:City>Kitchener</b:City>
    <b:Publisher>Batoche Books</b:Publisher>
    <b:Author>
      <b:Author>
        <b:NameList>
          <b:Person>
            <b:Last>Albert C. Whitaker</b:Last>
            <b:Middle>B.</b:Middle>
            <b:First>A.</b:First>
          </b:Person>
        </b:NameList>
      </b:Author>
    </b:Author>
    <b:RefOrder>12</b:RefOrder>
  </b:Source>
  <b:Source>
    <b:Tag>Gor59</b:Tag>
    <b:SourceType>JournalArticle</b:SourceType>
    <b:Guid>{5420263B-B0D4-4549-8C73-D698CE925225}</b:Guid>
    <b:Title>What was The Labout Theory of Value?</b:Title>
    <b:Year>1959</b:Year>
    <b:Author>
      <b:Author>
        <b:NameList>
          <b:Person>
            <b:Last>Gordon</b:Last>
            <b:Middle>F.</b:Middle>
            <b:First>Donald </b:First>
          </b:Person>
        </b:NameList>
      </b:Author>
    </b:Author>
    <b:Pages>462-472</b:Pages>
    <b:JournalName>American Economic Review, Vol.49 No.2</b:JournalName>
    <b:RefOrder>13</b:RefOrder>
  </b:Source>
  <b:Source>
    <b:Tag>Nic36</b:Tag>
    <b:SourceType>Book</b:SourceType>
    <b:Guid>{9A16D68D-FB0A-4A7C-878E-39B85D585F33}</b:Guid>
    <b:Title> Karl Marx: Man and Fighter. trans. Gwenda David and Eric Mosbacher</b:Title>
    <b:Year>1976/1936</b:Year>
    <b:City>Harmondsworth and New York</b:City>
    <b:Publisher>Pelican</b:Publisher>
    <b:Author>
      <b:Author>
        <b:NameList>
          <b:Person>
            <b:Last>Nicolaievsky</b:Last>
            <b:First>Boris</b:First>
          </b:Person>
          <b:Person>
            <b:Last>Maenchen-Helfen</b:Last>
            <b:First>Otto</b:First>
          </b:Person>
        </b:NameList>
      </b:Author>
    </b:Author>
    <b:RefOrder>14</b:RefOrder>
  </b:Source>
  <b:Source>
    <b:Tag>Whe11</b:Tag>
    <b:SourceType>Book</b:SourceType>
    <b:Guid>{5F682705-42EB-49D3-8019-80F2B361A713}</b:Guid>
    <b:Title>Karl Marx</b:Title>
    <b:Year>2011</b:Year>
    <b:City>London</b:City>
    <b:Publisher>Fourth Estate</b:Publisher>
    <b:Author>
      <b:Author>
        <b:NameList>
          <b:Person>
            <b:Last>Wheen</b:Last>
            <b:First>France</b:First>
          </b:Person>
        </b:NameList>
      </b:Author>
    </b:Author>
    <b:RefOrder>15</b:RefOrder>
  </b:Source>
  <b:Source>
    <b:Tag>Més06</b:Tag>
    <b:SourceType>Book</b:SourceType>
    <b:Guid>{C269126F-ED34-4737-85B3-E8169A1FD9C4}</b:Guid>
    <b:Title>Marx's Theory of Alienation</b:Title>
    <b:Year>2006</b:Year>
    <b:City>Brecon</b:City>
    <b:Publisher>Merlin Press</b:Publisher>
    <b:Author>
      <b:Author>
        <b:NameList>
          <b:Person>
            <b:Last>Mészáros</b:Last>
            <b:First>István </b:First>
          </b:Person>
        </b:NameList>
      </b:Author>
    </b:Author>
    <b:RefOrder>16</b:RefOrder>
  </b:Source>
  <b:Source>
    <b:Tag>Mil09</b:Tag>
    <b:SourceType>JournalArticle</b:SourceType>
    <b:Guid>{CFE68333-88A9-41B4-8240-B08FD36CAA89}</b:Guid>
    <b:Title>Rethinking Marx's Value-Form Analysis from an AlthusserianPerspective</b:Title>
    <b:Year>2009</b:Year>
    <b:JournalName>Rethinking Marxism: A Journal of Economics, Culture &amp; Society, Vol.21 No.2</b:JournalName>
    <b:Pages>260-274</b:Pages>
    <b:Author>
      <b:Author>
        <b:NameList>
          <b:Person>
            <b:Last>Milios</b:Last>
            <b:First>John</b:First>
          </b:Person>
        </b:NameList>
      </b:Author>
    </b:Author>
    <b:RefOrder>17</b:RefOrder>
  </b:Source>
  <b:Source>
    <b:Tag>Tho90</b:Tag>
    <b:SourceType>Book</b:SourceType>
    <b:Guid>{F738B3EB-6A4F-4761-8B5D-6FB0A561CFC6}</b:Guid>
    <b:Title>Ideology and Modern Culture: Critical Social Theory in the Era of Mass Communication</b:Title>
    <b:Year>1990</b:Year>
    <b:City>California</b:City>
    <b:Publisher>Standford University Press</b:Publisher>
    <b:Author>
      <b:Author>
        <b:NameList>
          <b:Person>
            <b:Last>Thompson</b:Last>
            <b:Middle>B.</b:Middle>
            <b:First>John</b:First>
          </b:Person>
        </b:NameList>
      </b:Author>
    </b:Author>
    <b:RefOrder>18</b:RefOrder>
  </b:Source>
  <b:Source>
    <b:Tag>Dun79</b:Tag>
    <b:SourceType>JournalArticle</b:SourceType>
    <b:Guid>{2A4BB929-0CEB-4D89-8F63-A5AC9A1E9430}</b:Guid>
    <b:Title>Social Production in Karl Marx </b:Title>
    <b:Year>1979</b:Year>
    <b:Pages>313-328</b:Pages>
    <b:JournalName>Review of Social Economy, Vol.37 No.3</b:JournalName>
    <b:Author>
      <b:Author>
        <b:NameList>
          <b:Person>
            <b:Last>Dunlap</b:Last>
            <b:Middle>A.</b:Middle>
            <b:First>Lowell</b:First>
          </b:Person>
        </b:NameList>
      </b:Author>
    </b:Author>
    <b:RefOrder>19</b:RefOrder>
  </b:Source>
  <b:Source>
    <b:Tag>Har98</b:Tag>
    <b:SourceType>Book</b:SourceType>
    <b:Guid>{BE3BEA37-69A3-471B-9F96-783D62450D40}</b:Guid>
    <b:Title>Doing a literature review: releasing the social science research imagination</b:Title>
    <b:Year>1998</b:Year>
    <b:City>London/Thousand Oaks/New Delhi</b:City>
    <b:Publisher>SAGE Publication</b:Publisher>
    <b:Author>
      <b:Author>
        <b:NameList>
          <b:Person>
            <b:Last>Hart</b:Last>
            <b:First>Chris</b:First>
          </b:Person>
        </b:NameList>
      </b:Author>
    </b:Author>
    <b:RefOrder>20</b:RefOrder>
  </b:Source>
  <b:Source>
    <b:Tag>Hei83</b:Tag>
    <b:SourceType>Book</b:SourceType>
    <b:Guid>{7DB752CA-B0F3-478C-AF1F-01C39298A0BC}</b:Guid>
    <b:Title>Comparative Public Policy</b:Title>
    <b:Year>1983</b:Year>
    <b:City>New York</b:City>
    <b:Publisher>St. Martin's Press</b:Publisher>
    <b:Author>
      <b:Author>
        <b:NameList>
          <b:Person>
            <b:Last>Heidenheimer</b:Last>
            <b:Middle>J.</b:Middle>
            <b:First>Arnold</b:First>
          </b:Person>
          <b:Person>
            <b:Last>Heclo</b:Last>
            <b:First>Hugh</b:First>
          </b:Person>
          <b:Person>
            <b:Last>Adams</b:Last>
            <b:Middle>Teich</b:Middle>
            <b:First>Carolyn</b:First>
          </b:Person>
        </b:NameList>
      </b:Author>
    </b:Author>
    <b:RefOrder>21</b:RefOrder>
  </b:Source>
  <b:Source>
    <b:Tag>Sar91</b:Tag>
    <b:SourceType>JournalArticle</b:SourceType>
    <b:Guid>{E87C9C6E-11AC-49A1-A4E9-34DEFBC61151}</b:Guid>
    <b:Title>Comparing and miscomparing</b:Title>
    <b:Year>1991</b:Year>
    <b:JournalName>Journal of theoretical politics, Vol.3 No.3</b:JournalName>
    <b:Pages>243-257</b:Pages>
    <b:Author>
      <b:Author>
        <b:NameList>
          <b:Person>
            <b:Last>Sartori</b:Last>
            <b:First>Giovanni</b:First>
          </b:Person>
        </b:NameList>
      </b:Author>
    </b:Author>
    <b:RefOrder>22</b:RefOrder>
  </b:Source>
  <b:Source>
    <b:Tag>Die87</b:Tag>
    <b:SourceType>Book</b:SourceType>
    <b:Guid>{F654BA9D-F500-4AFF-8482-25F6E51395E3}</b:Guid>
    <b:Title>Comparative Policy Research: Learning from Experience</b:Title>
    <b:Year>1987</b:Year>
    <b:City>New York</b:City>
    <b:Publisher>St.Martin press</b:Publisher>
    <b:Author>
      <b:Author>
        <b:NameList>
          <b:Person>
            <b:Last>Dierkes Meinolf</b:Last>
          </b:Person>
          <b:Person>
            <b:Last>Weiler </b:Last>
            <b:Middle>N.</b:Middle>
            <b:First>Hans</b:First>
          </b:Person>
          <b:Person>
            <b:Last>Antal</b:Last>
            <b:Middle>Bertion</b:Middle>
            <b:First>Ariane </b:First>
          </b:Person>
        </b:NameList>
      </b:Author>
    </b:Author>
    <b:RefOrder>23</b:RefOrder>
  </b:Source>
  <b:Source>
    <b:Tag>Azw04</b:Tag>
    <b:SourceType>Book</b:SourceType>
    <b:Guid>{E5064EF4-F265-4697-8D40-FE2901A577FD}</b:Guid>
    <b:Title>Metode Penelitian</b:Title>
    <b:Year>2004</b:Year>
    <b:City>Yogyakarta</b:City>
    <b:Publisher>Pustaka Pelajar</b:Publisher>
    <b:Author>
      <b:Author>
        <b:NameList>
          <b:Person>
            <b:Last>Azwar</b:Last>
            <b:First>Saifuddin</b:First>
          </b:Person>
        </b:NameList>
      </b:Author>
    </b:Author>
    <b:RefOrder>24</b:RefOrder>
  </b:Source>
  <b:Source>
    <b:Tag>Mar87</b:Tag>
    <b:SourceType>Book</b:SourceType>
    <b:Guid>{D2DFB2CA-DECC-4BC5-995E-C38DF7826445}</b:Guid>
    <b:Author>
      <b:Author>
        <b:NameList>
          <b:Person>
            <b:Last>Marx</b:Last>
            <b:First>Karl</b:First>
          </b:Person>
        </b:NameList>
      </b:Author>
    </b:Author>
    <b:Title>Das Capital A Critique of Political Economy Volume 1, Eng.Edition</b:Title>
    <b:Year>1887</b:Year>
    <b:City>Moscow</b:City>
    <b:Publisher>Progress Publishers</b:Publisher>
    <b:RefOrder>25</b:RefOrder>
  </b:Source>
  <b:Source>
    <b:Tag>Azi05</b:Tag>
    <b:SourceType>JournalArticle</b:SourceType>
    <b:Guid>{5F92F075-A974-4F58-BC31-E48CC209585A}</b:Guid>
    <b:Author>
      <b:Author>
        <b:NameList>
          <b:Person>
            <b:Last>Azid</b:Last>
            <b:First>Toseef</b:First>
          </b:Person>
        </b:NameList>
      </b:Author>
    </b:Author>
    <b:Title>The Concept and Nature of Labour in Islam: A Survey</b:Title>
    <b:JournalName>Review of Islamic Economics Vol.09, No.2</b:JournalName>
    <b:Year>2005</b:Year>
    <b:Pages>93-124</b:Pages>
    <b:RefOrder>26</b:RefOrder>
  </b:Source>
  <b:Source>
    <b:Tag>Tab83</b:Tag>
    <b:SourceType>ConferenceProceedings</b:SourceType>
    <b:Guid>{0F7BCCA3-F278-4FAF-9B78-8A389BEFBEA4}</b:Guid>
    <b:Author>
      <b:Author>
        <b:NameList>
          <b:Person>
            <b:Last>Tabakoglu</b:Last>
            <b:First>Ahmat</b:First>
          </b:Person>
        </b:NameList>
      </b:Author>
    </b:Author>
    <b:Title>Labour and Capital Concept in Islamic Economic</b:Title>
    <b:Year>1983</b:Year>
    <b:Pages>01-124</b:Pages>
    <b:ConferenceName>The Second International Conference on Islamic Economics</b:ConferenceName>
    <b:City>Islamabad</b:City>
    <b:Publisher>International Islamic University of Pakistan</b:Publisher>
    <b:RefOrder>27</b:RefOrder>
  </b:Source>
  <b:Source>
    <b:Tag>Bac04</b:Tag>
    <b:SourceType>JournalArticle</b:SourceType>
    <b:Guid>{6049A9CE-9A30-45DD-8369-8C54E0967867}</b:Guid>
    <b:Title>History of economics, economics and economic history in Britain, 1824-2000</b:Title>
    <b:Year>2004</b:Year>
    <b:JournalName>The Europian Journal of the History of Economic Thought,11:1</b:JournalName>
    <b:Pages>107-121</b:Pages>
    <b:Author>
      <b:Author>
        <b:NameList>
          <b:Person>
            <b:Last>Backhouse</b:Last>
            <b:Middle>E</b:Middle>
            <b:First>Roger</b:First>
          </b:Person>
        </b:NameList>
      </b:Author>
    </b:Author>
    <b:RefOrder>28</b:RefOrder>
  </b:Source>
  <b:Source>
    <b:Tag>Rot95</b:Tag>
    <b:SourceType>Book</b:SourceType>
    <b:Guid>{D6B08EBD-2CDB-442B-99D3-5ECE2CC3C231}</b:Guid>
    <b:Title>An Austrian Perspective on the History of Economic Thought</b:Title>
    <b:Year>1995</b:Year>
    <b:City>Cheltenham, United Kingdom</b:City>
    <b:Publisher>Edward Elgar Publishing</b:Publisher>
    <b:Author>
      <b:Author>
        <b:NameList>
          <b:Person>
            <b:Last>Rothbard</b:Last>
            <b:Middle>N</b:Middle>
            <b:First>Murray</b:First>
          </b:Person>
        </b:NameList>
      </b:Author>
    </b:Author>
    <b:RefOrder>29</b:RefOrder>
  </b:Source>
  <b:Source>
    <b:Tag>Gil14</b:Tag>
    <b:SourceType>JournalArticle</b:SourceType>
    <b:Guid>{2882A9FF-2655-4294-BFCC-43AA2C016FC6}</b:Guid>
    <b:Title>Marx's critique of “eternal” political economy: how Mill is alien to Marx's attacks</b:Title>
    <b:Year>2014</b:Year>
    <b:JournalName>The European Journal of the History of Economic Thought</b:JournalName>
    <b:Pages>01-22</b:Pages>
    <b:Author>
      <b:Author>
        <b:NameList>
          <b:Person>
            <b:Last>Gillig</b:Last>
            <b:First>Philippe</b:First>
          </b:Person>
        </b:NameList>
      </b:Author>
    </b:Author>
    <b:RefOrder>1</b:RefOrder>
  </b:Source>
  <b:Source>
    <b:Tag>Sam03</b:Tag>
    <b:SourceType>Book</b:SourceType>
    <b:Guid>{2EA50710-1458-43FE-ACB8-C698816AF449}</b:Guid>
    <b:Title>A Companion to the History of Economic Thought</b:Title>
    <b:Year>2003</b:Year>
    <b:City>Malden</b:City>
    <b:Publisher>Blackwell Publishing</b:Publisher>
    <b:Author>
      <b:Author>
        <b:NameList>
          <b:Person>
            <b:Last>Samuels</b:Last>
            <b:Middle>J.</b:Middle>
            <b:First>Warren</b:First>
          </b:Person>
          <b:Person>
            <b:Last>Biddle</b:Last>
            <b:Middle>E.</b:Middle>
            <b:First>Jeff</b:First>
          </b:Person>
          <b:Person>
            <b:Last>Davis</b:Last>
            <b:Middle>B.</b:Middle>
            <b:First>John</b:First>
          </b:Person>
        </b:NameList>
      </b:Author>
    </b:Author>
    <b:RefOrder>30</b:RefOrder>
  </b:Source>
  <b:Source>
    <b:Tag>Cic84</b:Tag>
    <b:SourceType>Book</b:SourceType>
    <b:Guid>{AAC5E972-D246-4C06-BE0A-96CFBB7F8AE7}</b:Guid>
    <b:Title>Ciceronis de officiis libri III: Cum Petri Marsi, Francisci Maturantii, Omniboni, Martini Philetici &amp; Ascensii commentariis. Marii Nizolis defensiones</b:Title>
    <b:JournalName>Ciceronis de officiis libri III</b:JournalName>
    <b:Year>1584</b:Year>
    <b:Author>
      <b:Author>
        <b:NameList>
          <b:Person>
            <b:Last>Cicero</b:Last>
            <b:Middle>Tullius</b:Middle>
            <b:First>Marcus</b:First>
          </b:Person>
          <b:Person>
            <b:Last>De Officiis</b:Last>
          </b:Person>
        </b:NameList>
      </b:Author>
    </b:Author>
    <b:City>Venetiis</b:City>
    <b:Publisher>Apud Joan. Gryphium.</b:Publisher>
    <b:RefOrder>2</b:RefOrder>
  </b:Source>
  <b:Source>
    <b:Tag>Mel13</b:Tag>
    <b:SourceType>JournalArticle</b:SourceType>
    <b:Guid>{C16C5338-27D4-4FB7-A4F6-B72A67BDF90F}</b:Guid>
    <b:Title>Unpaid Reproductive Labour: A Marxist Analysis</b:Title>
    <b:Year>2013</b:Year>
    <b:JournalName>Contradictions: Finance, Greed, and Labor Unequally Paid Research in Political Economy, Volume 28</b:JournalName>
    <b:Pages>131-160</b:Pages>
    <b:Author>
      <b:Author>
        <b:NameList>
          <b:Person>
            <b:Last>Melendez</b:Last>
            <b:First>Cecilia</b:First>
            <b:Middle>Beatriz Escobar</b:Middle>
          </b:Person>
        </b:NameList>
      </b:Author>
    </b:Author>
    <b:RefOrder>3</b:RefOrder>
  </b:Source>
  <b:Source>
    <b:Tag>Sye10</b:Tag>
    <b:SourceType>JournalArticle</b:SourceType>
    <b:Guid>{27609044-5D3A-456F-BD21-84698B40C151}</b:Guid>
    <b:Title>Principles of employment relations in Islam: a normative view</b:Title>
    <b:Year>2010</b:Year>
    <b:JournalName>Employee Relations Vol. 32 No. 5 </b:JournalName>
    <b:Pages>454-469</b:Pages>
    <b:Author>
      <b:Author>
        <b:NameList>
          <b:Person>
            <b:Last>Syed</b:Last>
            <b:First>Jawad</b:First>
          </b:Person>
          <b:Person>
            <b:Last>Ali</b:Last>
            <b:Middle>J.</b:Middle>
            <b:First>Abbas</b:First>
          </b:Person>
        </b:NameList>
      </b:Author>
    </b:Author>
    <b:RefOrder>4</b:RefOrder>
  </b:Source>
  <b:Source>
    <b:Tag>Ahm10</b:Tag>
    <b:SourceType>JournalArticle</b:SourceType>
    <b:Guid>{4EE5517D-461E-488C-A021-1C022544FEC8}</b:Guid>
    <b:Title>Effect of Motivational Factor on Employess Jov Satisfaction :A case study of University of the Punjab, Pakistan</b:Title>
    <b:Year>2010</b:Year>
    <b:Author>
      <b:Author>
        <b:NameList>
          <b:Person>
            <b:Last>Ahmed</b:Last>
          </b:Person>
        </b:NameList>
      </b:Author>
    </b:Author>
    <b:JournalName>International Journal of Business and Management</b:JournalName>
    <b:RefOrder>2</b:RefOrder>
  </b:Source>
  <b:Source>
    <b:Tag>Ish10</b:Tag>
    <b:SourceType>JournalArticle</b:SourceType>
    <b:Guid>{C7335120-CF5A-4419-A101-383E4C9D7104}</b:Guid>
    <b:Author>
      <b:Author>
        <b:NameList>
          <b:Person>
            <b:Last>Ahmed</b:Last>
            <b:First>Ishfaq</b:First>
          </b:Person>
        </b:NameList>
      </b:Author>
    </b:Author>
    <b:Title>Effects of Motivational Factors on Employees Job Satisfaction a case study of Uniiversity of the Punjab,Pakistan</b:Title>
    <b:JournalName>International Journal of Business and Management</b:JournalName>
    <b:Year>2010</b:Year>
    <b:Pages>70-80</b:Pages>
    <b:RefOrder>3</b:RefOrder>
  </b:Source>
  <b:Source>
    <b:Tag>Ahm09</b:Tag>
    <b:SourceType>Report</b:SourceType>
    <b:Guid>{C49DC59E-4EAE-42C3-97EC-BE19BA29F48F}</b:Guid>
    <b:Title>Perkaitan Persepsi Terhadap Organisasi Dengan Kepuasan Kerja dalam kalangan Guru Penolong Kanan Sekolah Menengah Negeri Melaka</b:Title>
    <b:Year>2009</b:Year>
    <b:Pages>65-75</b:Pages>
    <b:City>melaka</b:City>
    <b:Publisher>Pusat Bahasa dab Pembangunan Insan Universiti Teknikal Malaysia Melaka</b:Publisher>
    <b:Month>January</b:Month>
    <b:Author>
      <b:Author>
        <b:Corporate>Ahmad Jawahir Tugiman ,Rosli Saadan, Mohd Nizam Yusof &amp; Hazmilah Hasan</b:Corporate>
      </b:Author>
    </b:Author>
    <b:RefOrder>4</b:RefOrder>
  </b:Source>
  <b:Source>
    <b:Tag>Tri15</b:Tag>
    <b:SourceType>JournalArticle</b:SourceType>
    <b:Guid>{F92909C8-D4A3-4357-AD85-329D3B39C4B8}</b:Guid>
    <b:Title>Motivasi dari Sudut Pandang Teori Hirarki Kebutuhan Maslow, Teori Dua Faktor Herzberg, Teori X Y Mc Gregor, dan Teori Motivasi Prestasi Mc Celland</b:Title>
    <b:Year>2015</b:Year>
    <b:Author>
      <b:Author>
        <b:NameList>
          <b:Person>
            <b:Last>Andjarwati</b:Last>
            <b:First>Tri</b:First>
          </b:Person>
        </b:NameList>
      </b:Author>
    </b:Author>
    <b:JournalName>Jurnal Imu ekonomi &amp; Manajemen</b:JournalName>
    <b:Pages>45-54</b:Pages>
    <b:RefOrder>5</b:RefOrder>
  </b:Source>
  <b:Source>
    <b:Tag>Anw05</b:Tag>
    <b:SourceType>JournalArticle</b:SourceType>
    <b:Guid>{90328E0B-3972-4C2E-A58D-B5702852ACF6}</b:Guid>
    <b:Author>
      <b:Author>
        <b:NameList>
          <b:Person>
            <b:Last>Prabu</b:Last>
            <b:First>Anwar</b:First>
          </b:Person>
        </b:NameList>
      </b:Author>
    </b:Author>
    <b:Title>Pengaruh Motivasi Terhadap Kepuasan Kerja Pegawai badan Koordinasi Keluarga berencana Nasional Kabupaten Muara Enim</b:Title>
    <b:JournalName>Jurnal Manajemen dan Bisnis Sriwijaya</b:JournalName>
    <b:Year>2005</b:Year>
    <b:Pages>1-25</b:Pages>
    <b:RefOrder>6</b:RefOrder>
  </b:Source>
  <b:Source>
    <b:Tag>Ami16</b:Tag>
    <b:SourceType>JournalArticle</b:SourceType>
    <b:Guid>{977EDB6B-8168-46CF-A7C2-D0D1D597F97D}</b:Guid>
    <b:Author>
      <b:Author>
        <b:Corporate>Amira Wahid. Muhammad Ajib Abd Razak. Fatimah Yusoff</b:Corporate>
      </b:Author>
    </b:Author>
    <b:Title>Kecerdasan emosi dan Motivasi Kerja Dalam Kalangan Subordinat MARDI</b:Title>
    <b:JournalName>Jurnal Psikologi Malaysia</b:JournalName>
    <b:Year>2016</b:Year>
    <b:Pages>52-60</b:Pages>
    <b:RefOrder>7</b:RefOrder>
  </b:Source>
  <b:Source>
    <b:Tag>Jul16</b:Tag>
    <b:SourceType>Book</b:SourceType>
    <b:Guid>{3466BBD7-6344-4AF3-A947-E68934F65588}</b:Guid>
    <b:Title>SPSS Survival Manual 6th Edition</b:Title>
    <b:Year>2016</b:Year>
    <b:Author>
      <b:Author>
        <b:NameList>
          <b:Person>
            <b:Last>Pallant</b:Last>
            <b:First>Julie</b:First>
          </b:Person>
        </b:NameList>
      </b:Author>
    </b:Author>
    <b:City>England</b:City>
    <b:Publisher>McGraw Hill</b:Publisher>
    <b:RefOrder>8</b:RefOrder>
  </b:Source>
  <b:Source>
    <b:Tag>Gho13</b:Tag>
    <b:SourceType>Book</b:SourceType>
    <b:Guid>{BB850A25-E388-4113-9F26-7E515B0BFC11}</b:Guid>
    <b:Title>Aplikasi Multivariate dengan Program IBM SPSS 21 update PLS Regresi</b:Title>
    <b:Year>2013</b:Year>
    <b:Author>
      <b:Author>
        <b:NameList>
          <b:Person>
            <b:Last>Ghozali</b:Last>
          </b:Person>
        </b:NameList>
      </b:Author>
    </b:Author>
    <b:City>Semarang</b:City>
    <b:Publisher>Badan Penerbit Universitas Diponegoro</b:Publisher>
    <b:RefOrder>9</b:RefOrder>
  </b:Source>
  <b:Source>
    <b:Tag>Hui15</b:Tag>
    <b:SourceType>JournalArticle</b:SourceType>
    <b:Guid>{F1892F95-EBE0-4680-B30A-816CF239BDFC}</b:Guid>
    <b:Title>Testing Herzberg's Two Factor Theory in Educational Settings in Taiwan</b:Title>
    <b:Year>2015</b:Year>
    <b:Author>
      <b:Author>
        <b:Corporate>Hui- Chin Chu. Tsui Yang kuo</b:Corporate>
      </b:Author>
    </b:Author>
    <b:JournalName>The Journal of Human Resources and Adult Learning</b:JournalName>
    <b:Pages>54-65</b:Pages>
    <b:RefOrder>10</b:RefOrder>
  </b:Source>
  <b:Source>
    <b:Tag>Jok07</b:Tag>
    <b:SourceType>JournalArticle</b:SourceType>
    <b:Guid>{ECEFF4C1-2294-4A7E-AB9D-A9D320F68EA7}</b:Guid>
    <b:Author>
      <b:Author>
        <b:NameList>
          <b:Person>
            <b:Last>Pramono</b:Last>
            <b:First>Joko</b:First>
          </b:Person>
        </b:NameList>
      </b:Author>
    </b:Author>
    <b:Title>Pengaruh Faktor Higine dan Pemuas Pada Motivasi dan Kinerja : Uji Terhadap Teori Herzberg</b:Title>
    <b:JournalName>Jurnal Optimal</b:JournalName>
    <b:Year>2007</b:Year>
    <b:Pages>1-12</b:Pages>
    <b:RefOrder>11</b:RefOrder>
  </b:Source>
  <b:Source>
    <b:Tag>Suh17</b:Tag>
    <b:SourceType>JournalArticle</b:SourceType>
    <b:Guid>{FEE85E7A-E4BA-4C49-ADE0-FAD5C21EB293}</b:Guid>
    <b:Author>
      <b:Author>
        <b:NameList>
          <b:Person>
            <b:Last>Suharno Pawirosumarto</b:Last>
            <b:First>Purwanto</b:First>
            <b:Middle>Katijan Sarjana, Muzaffar Muchtar</b:Middle>
          </b:Person>
        </b:NameList>
      </b:Author>
    </b:Author>
    <b:Title>Factors addfecting employee performance of PT. Kiyokuni Indonesia</b:Title>
    <b:JournalName>International Journal Law and Management</b:JournalName>
    <b:Year>2017</b:Year>
    <b:Pages>1-14</b:Pages>
    <b:RefOrder>12</b:RefOrder>
  </b:Source>
  <b:Source>
    <b:Tag>Naz20</b:Tag>
    <b:SourceType>JournalArticle</b:SourceType>
    <b:Guid>{ABD37BBF-71AA-4A91-8746-0ECF09849EE8}</b:Guid>
    <b:Author>
      <b:Author>
        <b:NameList>
          <b:Person>
            <b:Last>Nazrin Zulkafli</b:Last>
            <b:First>Maizatul</b:First>
            <b:Middle>Haizan Mahbob</b:Middle>
          </b:Person>
        </b:NameList>
      </b:Author>
    </b:Author>
    <b:Title>Pengaruh Faktor Motivasi Terhadap Prestasi Kerja</b:Title>
    <b:JournalName>Jurnal Wacana Sarjana</b:JournalName>
    <b:Year>2020</b:Year>
    <b:Pages>1-11</b:Pages>
    <b:RefOrder>13</b:RefOrder>
  </b:Source>
  <b:Source>
    <b:Tag>Raf07</b:Tag>
    <b:SourceType>JournalArticle</b:SourceType>
    <b:Guid>{66C5C5C5-818D-4D0B-B132-A9E02DF34C24}</b:Guid>
    <b:Title>Employee Motivation : A Comparison between Malaysia and UAE</b:Title>
    <b:JournalName>Malaysian Management Review</b:JournalName>
    <b:Year>2007</b:Year>
    <b:Pages>101-122</b:Pages>
    <b:Author>
      <b:Author>
        <b:NameList>
          <b:Person>
            <b:Last>Rafikul Islam</b:Last>
            <b:First>Belal</b:First>
            <b:Middle>Barhem</b:Middle>
          </b:Person>
        </b:NameList>
      </b:Author>
    </b:Author>
    <b:RefOrder>14</b:RefOrder>
  </b:Source>
  <b:Source>
    <b:Tag>Ahm08</b:Tag>
    <b:SourceType>InternetSite</b:SourceType>
    <b:Guid>{E38E0F4F-49F9-4681-9B60-46044877B0F9}</b:Guid>
    <b:Author>
      <b:Author>
        <b:NameList>
          <b:Person>
            <b:Last>Sudrajat</b:Last>
            <b:First>Ahmad</b:First>
          </b:Person>
        </b:NameList>
      </b:Author>
    </b:Author>
    <b:Title>Teori-Teori Motivasi</b:Title>
    <b:InternetSiteTitle>Blog Pendidikan Akhmad Sudrajat tentang Pendidikan</b:InternetSiteTitle>
    <b:Year>2008</b:Year>
    <b:Month>February</b:Month>
    <b:Day>6</b:Day>
    <b:URL>https://akhmadsudrajat.wordpress.com/2008/02/06/teori-teori-motivasi/</b:URL>
    <b:RefOrder>15</b:RefOrder>
  </b:Source>
  <b:Source>
    <b:Tag>Ten17</b:Tag>
    <b:SourceType>JournalArticle</b:SourceType>
    <b:Guid>{B2EDDE37-93AE-449E-8E39-DE8BE419F65C}</b:Guid>
    <b:Title>Keperluan Motivasi dan Pengurusan Kerja Berkualiti dari Perspektif Pemikiran Islam</b:Title>
    <b:Year>2017</b:Year>
    <b:Author>
      <b:Author>
        <b:NameList>
          <b:Person>
            <b:Last>Tengku Sarina Aini Tengku Kasim</b:Last>
            <b:First>Fadillah</b:First>
            <b:Middle>Mansor</b:Middle>
          </b:Person>
        </b:NameList>
      </b:Author>
    </b:Author>
    <b:JournalName>Jurnal Usuluddin</b:JournalName>
    <b:Pages>124</b:Pages>
    <b:RefOrder>16</b:RefOrder>
  </b:Source>
  <b:Source>
    <b:Tag>Yaz09</b:Tag>
    <b:SourceType>JournalArticle</b:SourceType>
    <b:Guid>{2B6AC632-3050-473F-8F9F-B646096FB964}</b:Guid>
    <b:Author>
      <b:Author>
        <b:NameList>
          <b:Person>
            <b:Last>Yazid Hezam Mohammed Al-Hanhanah</b:Last>
            <b:First>Abdulrahman</b:First>
            <b:Middle>Ali Mohsen Al-Harethi</b:Middle>
          </b:Person>
        </b:NameList>
      </b:Author>
    </b:Author>
    <b:Title>Job Satisfaction Among Non-Academic Staff of Malaysian Private Universities in Selangor and Klang Valley</b:Title>
    <b:JournalName>International Journal of Psyhcology and Cognitive Science</b:JournalName>
    <b:Year>2009</b:Year>
    <b:Pages>95-103</b:Pages>
    <b:RefOrder>17</b:RefOrder>
  </b:Source>
  <b:Source>
    <b:Tag>Fre</b:Tag>
    <b:SourceType>DocumentFromInternetSite</b:SourceType>
    <b:Guid>{34D6ABB8-87D6-470B-94FC-46CA8B455841}</b:Guid>
    <b:Title>British Library</b:Title>
    <b:InternetSiteTitle>Business and Management</b:InternetSiteTitle>
    <b:URL>https://www.bl.uk/people/frederick-herzberg</b:URL>
    <b:Author>
      <b:Author>
        <b:NameList>
          <b:Person>
            <b:Last>Herzberg</b:Last>
            <b:First>Frederick</b:First>
          </b:Person>
        </b:NameList>
      </b:Author>
    </b:Author>
    <b:RefOrder>18</b:RefOrder>
  </b:Source>
  <b:Source>
    <b:Tag>Abu05</b:Tag>
    <b:SourceType>Book</b:SourceType>
    <b:Guid>{4F7E0660-9C58-4A98-8582-144563416851}</b:Guid>
    <b:Title>Keusahawanan Dan Pengurusan Perniagaan Kecil</b:Title>
    <b:Year>2005</b:Year>
    <b:Author>
      <b:Author>
        <b:NameList>
          <b:Person>
            <b:Last>Hamed</b:Last>
            <b:First>Abu</b:First>
            <b:Middle>Bakar</b:Middle>
          </b:Person>
        </b:NameList>
      </b:Author>
    </b:Author>
    <b:City>Sintok</b:City>
    <b:Publisher>Penerbit Universiti Utara Malaysia</b:Publisher>
    <b:RefOrder>19</b:RefOrder>
  </b:Source>
  <b:Source>
    <b:Tag>Chu15</b:Tag>
    <b:SourceType>Book</b:SourceType>
    <b:Guid>{055838B7-59D4-402B-955D-E2896A230923}</b:Guid>
    <b:Author>
      <b:Author>
        <b:NameList>
          <b:Person>
            <b:Last>Piaw</b:Last>
            <b:First>Chua</b:First>
            <b:Middle>Yan</b:Middle>
          </b:Person>
        </b:NameList>
      </b:Author>
    </b:Author>
    <b:Title>Kaedah Penyelidikan Edisi Ketiga Buku 1</b:Title>
    <b:Year>2015</b:Year>
    <b:City>Shah Alam</b:City>
    <b:Publisher>McGraw Hill</b:Publisher>
    <b:RefOrder>1</b:RefOrder>
  </b:Source>
</b:Sources>
</file>

<file path=customXml/itemProps1.xml><?xml version="1.0" encoding="utf-8"?>
<ds:datastoreItem xmlns:ds="http://schemas.openxmlformats.org/officeDocument/2006/customXml" ds:itemID="{4F747D5B-DDB6-4D3E-9075-36CD8524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rohaizat zainol</cp:lastModifiedBy>
  <cp:revision>2</cp:revision>
  <cp:lastPrinted>2021-03-14T11:08:00Z</cp:lastPrinted>
  <dcterms:created xsi:type="dcterms:W3CDTF">2024-03-20T07:46:00Z</dcterms:created>
  <dcterms:modified xsi:type="dcterms:W3CDTF">2024-03-20T07:46:00Z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GrammarlyDocumentId">
    <vt:lpwstr>3283acdd46248b2002bc699bd5bde4b95e5829b11a1ddc1e0e9cf36094558035</vt:lpwstr>
  </property>
</Properties>
</file>