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DDAA" w14:textId="134E14B7" w:rsidR="00595415" w:rsidRPr="00595415" w:rsidRDefault="00595415" w:rsidP="00595415">
      <w:pPr>
        <w:spacing w:after="0" w:afterAutospacing="0"/>
        <w:jc w:val="center"/>
        <w:rPr>
          <w:b/>
          <w:bCs/>
          <w:sz w:val="28"/>
          <w:szCs w:val="28"/>
        </w:rPr>
      </w:pPr>
      <w:r w:rsidRPr="00595415">
        <w:rPr>
          <w:b/>
          <w:bCs/>
          <w:sz w:val="28"/>
          <w:szCs w:val="28"/>
        </w:rPr>
        <w:t>FULL PAPER TITLE</w:t>
      </w:r>
    </w:p>
    <w:p w14:paraId="74A1843E" w14:textId="77777777" w:rsidR="00595415" w:rsidRPr="00595415" w:rsidRDefault="00595415" w:rsidP="00595415">
      <w:pPr>
        <w:spacing w:before="0" w:beforeAutospacing="0"/>
        <w:jc w:val="center"/>
        <w:rPr>
          <w:i/>
          <w:iCs/>
          <w:sz w:val="18"/>
          <w:szCs w:val="18"/>
        </w:rPr>
      </w:pPr>
      <w:r w:rsidRPr="00595415">
        <w:rPr>
          <w:i/>
          <w:iCs/>
          <w:sz w:val="18"/>
          <w:szCs w:val="18"/>
        </w:rPr>
        <w:t>(TIMES NEW ROMAN, 14 FONT SIZE, BOLD, ALL CAPS,</w:t>
      </w:r>
      <w:r w:rsidRPr="00595415">
        <w:rPr>
          <w:i/>
          <w:iCs/>
          <w:spacing w:val="-13"/>
          <w:sz w:val="18"/>
          <w:szCs w:val="18"/>
        </w:rPr>
        <w:t xml:space="preserve"> </w:t>
      </w:r>
      <w:r w:rsidRPr="00595415">
        <w:rPr>
          <w:i/>
          <w:iCs/>
          <w:sz w:val="18"/>
          <w:szCs w:val="18"/>
        </w:rPr>
        <w:t>CENTERED)</w:t>
      </w:r>
    </w:p>
    <w:p w14:paraId="735B3548" w14:textId="77777777" w:rsidR="00595415" w:rsidRPr="00595415" w:rsidRDefault="00595415" w:rsidP="00595415"/>
    <w:p w14:paraId="0D18079E" w14:textId="77777777" w:rsidR="00595415" w:rsidRPr="00595415" w:rsidRDefault="00595415" w:rsidP="00595415">
      <w:pPr>
        <w:jc w:val="center"/>
        <w:rPr>
          <w:i/>
          <w:iCs/>
        </w:rPr>
      </w:pPr>
      <w:r w:rsidRPr="00595415">
        <w:t>Author’s Name and Surname</w:t>
      </w:r>
      <w:r w:rsidRPr="00595415">
        <w:rPr>
          <w:vertAlign w:val="superscript"/>
        </w:rPr>
        <w:t>1*</w:t>
      </w:r>
      <w:r w:rsidRPr="00595415">
        <w:t>, Author’s Name and Surname</w:t>
      </w:r>
      <w:r w:rsidRPr="00595415">
        <w:rPr>
          <w:vertAlign w:val="superscript"/>
        </w:rPr>
        <w:t>2</w:t>
      </w:r>
      <w:r w:rsidRPr="00595415">
        <w:t xml:space="preserve"> (11-pt, Times New Roman)</w:t>
      </w:r>
      <w:r w:rsidRPr="00595415">
        <w:br/>
      </w:r>
      <w:r w:rsidRPr="00595415">
        <w:rPr>
          <w:i/>
          <w:iCs/>
          <w:vertAlign w:val="superscript"/>
        </w:rPr>
        <w:t>1</w:t>
      </w:r>
      <w:r w:rsidRPr="00595415">
        <w:rPr>
          <w:i/>
          <w:iCs/>
        </w:rPr>
        <w:t>Organization information that the author is affiliated with</w:t>
      </w:r>
      <w:r w:rsidRPr="00595415">
        <w:rPr>
          <w:i/>
          <w:iCs/>
        </w:rPr>
        <w:br/>
      </w:r>
      <w:r w:rsidRPr="00595415">
        <w:rPr>
          <w:vertAlign w:val="superscript"/>
        </w:rPr>
        <w:t>2</w:t>
      </w:r>
      <w:r w:rsidRPr="00595415">
        <w:rPr>
          <w:i/>
          <w:iCs/>
        </w:rPr>
        <w:t>Organization information that the author is affiliated with</w:t>
      </w:r>
      <w:r w:rsidRPr="00595415">
        <w:rPr>
          <w:i/>
          <w:iCs/>
        </w:rPr>
        <w:br/>
      </w:r>
      <w:r w:rsidRPr="00595415">
        <w:rPr>
          <w:vertAlign w:val="superscript"/>
        </w:rPr>
        <w:t>*</w:t>
      </w:r>
      <w:r w:rsidRPr="00595415">
        <w:rPr>
          <w:i/>
          <w:iCs/>
        </w:rPr>
        <w:t>Corresponding author’s email: [email@example.com]</w:t>
      </w:r>
    </w:p>
    <w:p w14:paraId="502E3E20" w14:textId="77777777" w:rsidR="00595415" w:rsidRPr="00595415" w:rsidRDefault="00595415" w:rsidP="00595415">
      <w:pPr>
        <w:jc w:val="center"/>
      </w:pPr>
      <w:r w:rsidRPr="00595415">
        <w:rPr>
          <w:b/>
          <w:bCs/>
        </w:rPr>
        <w:t>ABSTRACT</w:t>
      </w:r>
      <w:r w:rsidRPr="00595415">
        <w:t xml:space="preserve"> (11-pt, Bold, All Caps, Centered)</w:t>
      </w:r>
    </w:p>
    <w:p w14:paraId="19123AE7" w14:textId="77777777" w:rsidR="00595415" w:rsidRPr="00595415" w:rsidRDefault="00595415" w:rsidP="00595415">
      <w:r w:rsidRPr="00595415">
        <w:t>The abstract should be no more than 300 words, written in Times New Roman, 11-pt font, justified, with single-line spacing. It should summarize the objectives, methods, and key findings of the study.</w:t>
      </w:r>
    </w:p>
    <w:p w14:paraId="6B6A6B42" w14:textId="77777777" w:rsidR="00595415" w:rsidRPr="00595415" w:rsidRDefault="00595415" w:rsidP="00595415">
      <w:r w:rsidRPr="00595415">
        <w:rPr>
          <w:b/>
          <w:bCs/>
        </w:rPr>
        <w:t>Keywords:</w:t>
      </w:r>
      <w:r w:rsidRPr="00595415">
        <w:t xml:space="preserve"> A maximum of five keywords, written in 10-pt font, separated by semicolons.</w:t>
      </w:r>
    </w:p>
    <w:p w14:paraId="13FA96C6" w14:textId="77777777" w:rsidR="00595415" w:rsidRPr="00595415" w:rsidRDefault="00595415" w:rsidP="00595415">
      <w:pPr>
        <w:pStyle w:val="Heading1"/>
      </w:pPr>
      <w:r w:rsidRPr="00595415">
        <w:t xml:space="preserve">1. INTRODUCTION </w:t>
      </w:r>
      <w:r w:rsidRPr="00595415">
        <w:rPr>
          <w:b w:val="0"/>
          <w:bCs w:val="0"/>
        </w:rPr>
        <w:t>(12-pt, Bold, Title Case)</w:t>
      </w:r>
    </w:p>
    <w:p w14:paraId="0F76D9D0" w14:textId="77777777" w:rsidR="00595415" w:rsidRPr="00595415" w:rsidRDefault="00595415" w:rsidP="00595415">
      <w:r w:rsidRPr="00595415">
        <w:t>The full paper should be written in Times New Roman, 11-pt font, with single-line spacing, justified text alignment, and 2.5 cm margins on all sides (A4 size). There is no maximum page limit.</w:t>
      </w:r>
    </w:p>
    <w:p w14:paraId="5D8EB6A9" w14:textId="77777777" w:rsidR="00595415" w:rsidRPr="00595415" w:rsidRDefault="00595415" w:rsidP="00595415">
      <w:r w:rsidRPr="00595415">
        <w:t>British English must be used throughout. Abbreviations should be spelled out in full when first mentioned. Numbers up to ten should be written in words. Foreign language phrases should be italicized (e.g., Latin, French).</w:t>
      </w:r>
    </w:p>
    <w:p w14:paraId="470250C7" w14:textId="77777777" w:rsidR="00595415" w:rsidRPr="00595415" w:rsidRDefault="00595415" w:rsidP="00595415">
      <w:r w:rsidRPr="00595415">
        <w:t>The introduction should provide background information, define the research problem, and outline the objectives of the study.</w:t>
      </w:r>
    </w:p>
    <w:p w14:paraId="764B86E4" w14:textId="77777777" w:rsidR="00595415" w:rsidRPr="00595415" w:rsidRDefault="00595415" w:rsidP="00595415">
      <w:pPr>
        <w:pStyle w:val="Heading1"/>
      </w:pPr>
      <w:r w:rsidRPr="00595415">
        <w:t>2. LITERATURE REVIEW</w:t>
      </w:r>
    </w:p>
    <w:p w14:paraId="4A82C2C7" w14:textId="77777777" w:rsidR="00595415" w:rsidRPr="00595415" w:rsidRDefault="00595415" w:rsidP="00595415">
      <w:r w:rsidRPr="00595415">
        <w:t>A comprehensive review of relevant literature should be conducted to identify research gaps and position the current study within prior research.</w:t>
      </w:r>
    </w:p>
    <w:p w14:paraId="15772024" w14:textId="77777777" w:rsidR="00595415" w:rsidRPr="00595415" w:rsidRDefault="00595415" w:rsidP="00595415">
      <w:pPr>
        <w:pStyle w:val="Heading2"/>
      </w:pPr>
      <w:r w:rsidRPr="00595415">
        <w:t xml:space="preserve">2.1. Subtitle </w:t>
      </w:r>
      <w:r w:rsidRPr="00595415">
        <w:rPr>
          <w:b w:val="0"/>
          <w:bCs w:val="0"/>
        </w:rPr>
        <w:t>(Second-Level Heading, Bold, Title Case)</w:t>
      </w:r>
    </w:p>
    <w:p w14:paraId="1618C25F" w14:textId="77777777" w:rsidR="00595415" w:rsidRPr="00595415" w:rsidRDefault="00595415" w:rsidP="00595415">
      <w:r w:rsidRPr="00595415">
        <w:t xml:space="preserve">Primary section headings (e.g., </w:t>
      </w:r>
      <w:r w:rsidRPr="00595415">
        <w:rPr>
          <w:b/>
          <w:bCs/>
        </w:rPr>
        <w:t>2. LITERATURE REVIEW</w:t>
      </w:r>
      <w:r w:rsidRPr="00595415">
        <w:t xml:space="preserve">) should be left-aligned, all caps, and bold. Secondary (e.g., </w:t>
      </w:r>
      <w:r w:rsidRPr="00595415">
        <w:rPr>
          <w:b/>
          <w:bCs/>
        </w:rPr>
        <w:t>2.1. Subtitle</w:t>
      </w:r>
      <w:r w:rsidRPr="00595415">
        <w:t xml:space="preserve">) and tertiary (e.g., </w:t>
      </w:r>
      <w:r w:rsidRPr="00595415">
        <w:rPr>
          <w:b/>
          <w:bCs/>
        </w:rPr>
        <w:t>2.1.1. Subtitle</w:t>
      </w:r>
      <w:r w:rsidRPr="00595415">
        <w:t>) headings should be left-aligned, bold, and in title case.</w:t>
      </w:r>
    </w:p>
    <w:p w14:paraId="4EE58051" w14:textId="77777777" w:rsidR="00595415" w:rsidRPr="00595415" w:rsidRDefault="00595415" w:rsidP="00595415">
      <w:r w:rsidRPr="00595415">
        <w:t>A blank line should be placed between paragraphs. Paragraphs should not be indented.</w:t>
      </w:r>
    </w:p>
    <w:p w14:paraId="09EED0F1" w14:textId="77777777" w:rsidR="00595415" w:rsidRPr="00595415" w:rsidRDefault="00595415" w:rsidP="00595415">
      <w:pPr>
        <w:pStyle w:val="Heading1"/>
      </w:pPr>
      <w:r w:rsidRPr="00595415">
        <w:t>3. METHOD</w:t>
      </w:r>
    </w:p>
    <w:p w14:paraId="29D251F8" w14:textId="77777777" w:rsidR="00595415" w:rsidRPr="00595415" w:rsidRDefault="00595415" w:rsidP="00595415">
      <w:r w:rsidRPr="00595415">
        <w:lastRenderedPageBreak/>
        <w:t>This section should detail the research design, data collection methods, sampling techniques, and analytical tools used.</w:t>
      </w:r>
    </w:p>
    <w:p w14:paraId="6F94C258" w14:textId="77777777" w:rsidR="00595415" w:rsidRPr="00595415" w:rsidRDefault="00595415" w:rsidP="00595415">
      <w:pPr>
        <w:pStyle w:val="Heading1"/>
      </w:pPr>
      <w:r w:rsidRPr="00595415">
        <w:t>4. RESULTS AND DISCUSSION</w:t>
      </w:r>
    </w:p>
    <w:p w14:paraId="38F09FFB" w14:textId="77777777" w:rsidR="00595415" w:rsidRPr="00595415" w:rsidRDefault="00595415" w:rsidP="00595415">
      <w:pPr>
        <w:pStyle w:val="Heading2"/>
      </w:pPr>
      <w:r w:rsidRPr="00595415">
        <w:t>4.1. Subtitle</w:t>
      </w:r>
    </w:p>
    <w:p w14:paraId="02363D53" w14:textId="0781F99A" w:rsidR="00595415" w:rsidRDefault="00595415" w:rsidP="00595415">
      <w:r w:rsidRPr="00595415">
        <w:t xml:space="preserve">All tables, figures, and images should be centered. Figures and images should be numbered consecutively (e.g., </w:t>
      </w:r>
      <w:r w:rsidRPr="00595415">
        <w:rPr>
          <w:b/>
          <w:bCs/>
        </w:rPr>
        <w:t>Figure 2</w:t>
      </w:r>
      <w:r w:rsidRPr="00595415">
        <w:t xml:space="preserve">), with captions placed below them. </w:t>
      </w:r>
    </w:p>
    <w:p w14:paraId="127FA0CC" w14:textId="77777777" w:rsidR="008602A0" w:rsidRDefault="008602A0" w:rsidP="008602A0">
      <w:pPr>
        <w:jc w:val="center"/>
        <w:rPr>
          <w:b/>
          <w:sz w:val="22"/>
        </w:rPr>
      </w:pPr>
      <w:r>
        <w:rPr>
          <w:noProof/>
        </w:rPr>
        <w:drawing>
          <wp:inline distT="0" distB="0" distL="0" distR="0" wp14:anchorId="6B342469" wp14:editId="2280B9F5">
            <wp:extent cx="3039110" cy="20574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9110" cy="2057400"/>
                    </a:xfrm>
                    <a:prstGeom prst="rect">
                      <a:avLst/>
                    </a:prstGeom>
                    <a:noFill/>
                  </pic:spPr>
                </pic:pic>
              </a:graphicData>
            </a:graphic>
          </wp:inline>
        </w:drawing>
      </w:r>
    </w:p>
    <w:p w14:paraId="4DB9863D" w14:textId="2051300F" w:rsidR="008602A0" w:rsidRDefault="008602A0" w:rsidP="008602A0">
      <w:pPr>
        <w:jc w:val="center"/>
        <w:rPr>
          <w:sz w:val="22"/>
        </w:rPr>
      </w:pPr>
      <w:r w:rsidRPr="008602A0">
        <w:rPr>
          <w:b/>
          <w:sz w:val="22"/>
        </w:rPr>
        <w:t xml:space="preserve">Figure 2. </w:t>
      </w:r>
      <w:r w:rsidRPr="008602A0">
        <w:rPr>
          <w:sz w:val="22"/>
        </w:rPr>
        <w:t>Figure Header</w:t>
      </w:r>
    </w:p>
    <w:p w14:paraId="4C6A79B6" w14:textId="77777777" w:rsidR="008602A0" w:rsidRDefault="008602A0" w:rsidP="008602A0">
      <w:r w:rsidRPr="00595415">
        <w:t xml:space="preserve">Tables should also be numbered (e.g., </w:t>
      </w:r>
      <w:r w:rsidRPr="00595415">
        <w:rPr>
          <w:b/>
          <w:bCs/>
        </w:rPr>
        <w:t>Table 2</w:t>
      </w:r>
      <w:r w:rsidRPr="00595415">
        <w:t>), with titles positioned above them.</w:t>
      </w:r>
    </w:p>
    <w:p w14:paraId="7BC11D44" w14:textId="77777777" w:rsidR="008602A0" w:rsidRPr="008602A0" w:rsidRDefault="008602A0" w:rsidP="008602A0">
      <w:pPr>
        <w:widowControl w:val="0"/>
        <w:autoSpaceDE w:val="0"/>
        <w:autoSpaceDN w:val="0"/>
        <w:spacing w:before="0" w:beforeAutospacing="0" w:after="8" w:afterAutospacing="0"/>
        <w:ind w:left="102" w:right="91"/>
        <w:jc w:val="center"/>
        <w:rPr>
          <w:sz w:val="22"/>
        </w:rPr>
      </w:pPr>
      <w:r w:rsidRPr="008602A0">
        <w:rPr>
          <w:b/>
          <w:sz w:val="22"/>
        </w:rPr>
        <w:t xml:space="preserve">Table 2. </w:t>
      </w:r>
      <w:r w:rsidRPr="008602A0">
        <w:rPr>
          <w:sz w:val="22"/>
        </w:rPr>
        <w:t>Table</w:t>
      </w:r>
      <w:r w:rsidRPr="008602A0">
        <w:rPr>
          <w:spacing w:val="-2"/>
          <w:sz w:val="22"/>
        </w:rPr>
        <w:t xml:space="preserve"> </w:t>
      </w:r>
      <w:r w:rsidRPr="008602A0">
        <w:rPr>
          <w:sz w:val="22"/>
        </w:rPr>
        <w:t>Header</w:t>
      </w: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1282"/>
        <w:gridCol w:w="1270"/>
        <w:gridCol w:w="1134"/>
      </w:tblGrid>
      <w:tr w:rsidR="008602A0" w:rsidRPr="008602A0" w14:paraId="0F7E7B05" w14:textId="77777777" w:rsidTr="008C70DF">
        <w:trPr>
          <w:trHeight w:val="254"/>
        </w:trPr>
        <w:tc>
          <w:tcPr>
            <w:tcW w:w="3121" w:type="dxa"/>
          </w:tcPr>
          <w:p w14:paraId="3A8CA17B" w14:textId="77777777" w:rsidR="008602A0" w:rsidRPr="008602A0" w:rsidRDefault="008602A0" w:rsidP="008602A0">
            <w:pPr>
              <w:widowControl w:val="0"/>
              <w:autoSpaceDE w:val="0"/>
              <w:autoSpaceDN w:val="0"/>
              <w:spacing w:before="0" w:beforeAutospacing="0" w:after="0" w:afterAutospacing="0" w:line="234" w:lineRule="exact"/>
              <w:ind w:left="107"/>
              <w:jc w:val="left"/>
              <w:rPr>
                <w:sz w:val="22"/>
                <w:szCs w:val="22"/>
              </w:rPr>
            </w:pPr>
            <w:r w:rsidRPr="008602A0">
              <w:rPr>
                <w:sz w:val="22"/>
                <w:szCs w:val="22"/>
              </w:rPr>
              <w:t>Factor</w:t>
            </w:r>
          </w:p>
        </w:tc>
        <w:tc>
          <w:tcPr>
            <w:tcW w:w="1282" w:type="dxa"/>
          </w:tcPr>
          <w:p w14:paraId="401BB530" w14:textId="77777777" w:rsidR="008602A0" w:rsidRPr="008602A0" w:rsidRDefault="008602A0" w:rsidP="008602A0">
            <w:pPr>
              <w:widowControl w:val="0"/>
              <w:autoSpaceDE w:val="0"/>
              <w:autoSpaceDN w:val="0"/>
              <w:spacing w:before="0" w:beforeAutospacing="0" w:after="0" w:afterAutospacing="0" w:line="234" w:lineRule="exact"/>
              <w:ind w:left="300" w:right="289"/>
              <w:jc w:val="center"/>
              <w:rPr>
                <w:sz w:val="22"/>
                <w:szCs w:val="22"/>
              </w:rPr>
            </w:pPr>
            <w:r w:rsidRPr="008602A0">
              <w:rPr>
                <w:sz w:val="22"/>
                <w:szCs w:val="22"/>
              </w:rPr>
              <w:t>Unit</w:t>
            </w:r>
          </w:p>
        </w:tc>
        <w:tc>
          <w:tcPr>
            <w:tcW w:w="1270" w:type="dxa"/>
          </w:tcPr>
          <w:p w14:paraId="0202D38C" w14:textId="77777777" w:rsidR="008602A0" w:rsidRPr="008602A0" w:rsidRDefault="008602A0" w:rsidP="008602A0">
            <w:pPr>
              <w:widowControl w:val="0"/>
              <w:autoSpaceDE w:val="0"/>
              <w:autoSpaceDN w:val="0"/>
              <w:spacing w:before="0" w:beforeAutospacing="0" w:after="0" w:afterAutospacing="0" w:line="234" w:lineRule="exact"/>
              <w:ind w:left="431"/>
              <w:jc w:val="left"/>
              <w:rPr>
                <w:sz w:val="22"/>
                <w:szCs w:val="22"/>
              </w:rPr>
            </w:pPr>
            <w:r w:rsidRPr="008602A0">
              <w:rPr>
                <w:sz w:val="22"/>
                <w:szCs w:val="22"/>
              </w:rPr>
              <w:t>Low</w:t>
            </w:r>
          </w:p>
        </w:tc>
        <w:tc>
          <w:tcPr>
            <w:tcW w:w="1134" w:type="dxa"/>
          </w:tcPr>
          <w:p w14:paraId="417A64EC" w14:textId="77777777" w:rsidR="008602A0" w:rsidRPr="008602A0" w:rsidRDefault="008602A0" w:rsidP="008602A0">
            <w:pPr>
              <w:widowControl w:val="0"/>
              <w:autoSpaceDE w:val="0"/>
              <w:autoSpaceDN w:val="0"/>
              <w:spacing w:before="0" w:beforeAutospacing="0" w:after="0" w:afterAutospacing="0" w:line="234" w:lineRule="exact"/>
              <w:ind w:left="324" w:right="320"/>
              <w:jc w:val="center"/>
              <w:rPr>
                <w:sz w:val="22"/>
                <w:szCs w:val="22"/>
              </w:rPr>
            </w:pPr>
            <w:r w:rsidRPr="008602A0">
              <w:rPr>
                <w:sz w:val="22"/>
                <w:szCs w:val="22"/>
              </w:rPr>
              <w:t>High</w:t>
            </w:r>
          </w:p>
        </w:tc>
      </w:tr>
      <w:tr w:rsidR="008602A0" w:rsidRPr="008602A0" w14:paraId="4AFA1C59" w14:textId="77777777" w:rsidTr="008C70DF">
        <w:trPr>
          <w:trHeight w:val="251"/>
        </w:trPr>
        <w:tc>
          <w:tcPr>
            <w:tcW w:w="3121" w:type="dxa"/>
          </w:tcPr>
          <w:p w14:paraId="02422BAA" w14:textId="77777777" w:rsidR="008602A0" w:rsidRPr="008602A0" w:rsidRDefault="008602A0" w:rsidP="008602A0">
            <w:pPr>
              <w:widowControl w:val="0"/>
              <w:autoSpaceDE w:val="0"/>
              <w:autoSpaceDN w:val="0"/>
              <w:spacing w:before="0" w:beforeAutospacing="0" w:after="0" w:afterAutospacing="0" w:line="232" w:lineRule="exact"/>
              <w:ind w:left="107"/>
              <w:jc w:val="left"/>
              <w:rPr>
                <w:sz w:val="22"/>
                <w:szCs w:val="22"/>
              </w:rPr>
            </w:pPr>
            <w:r w:rsidRPr="008602A0">
              <w:rPr>
                <w:sz w:val="22"/>
                <w:szCs w:val="22"/>
              </w:rPr>
              <w:t>Final temperatures</w:t>
            </w:r>
          </w:p>
        </w:tc>
        <w:tc>
          <w:tcPr>
            <w:tcW w:w="1282" w:type="dxa"/>
          </w:tcPr>
          <w:p w14:paraId="3F91B8C1" w14:textId="77777777" w:rsidR="008602A0" w:rsidRPr="008602A0" w:rsidRDefault="008602A0" w:rsidP="008602A0">
            <w:pPr>
              <w:widowControl w:val="0"/>
              <w:autoSpaceDE w:val="0"/>
              <w:autoSpaceDN w:val="0"/>
              <w:spacing w:before="0" w:beforeAutospacing="0" w:after="0" w:afterAutospacing="0" w:line="232" w:lineRule="exact"/>
              <w:ind w:left="297" w:right="293"/>
              <w:jc w:val="center"/>
              <w:rPr>
                <w:sz w:val="22"/>
                <w:szCs w:val="22"/>
              </w:rPr>
            </w:pPr>
            <w:r w:rsidRPr="008602A0">
              <w:rPr>
                <w:sz w:val="22"/>
                <w:szCs w:val="22"/>
              </w:rPr>
              <w:t>°C</w:t>
            </w:r>
          </w:p>
        </w:tc>
        <w:tc>
          <w:tcPr>
            <w:tcW w:w="1270" w:type="dxa"/>
          </w:tcPr>
          <w:p w14:paraId="54698D18" w14:textId="77777777" w:rsidR="008602A0" w:rsidRPr="008602A0" w:rsidRDefault="008602A0" w:rsidP="008602A0">
            <w:pPr>
              <w:widowControl w:val="0"/>
              <w:autoSpaceDE w:val="0"/>
              <w:autoSpaceDN w:val="0"/>
              <w:spacing w:before="0" w:beforeAutospacing="0" w:after="0" w:afterAutospacing="0" w:line="232" w:lineRule="exact"/>
              <w:ind w:left="467"/>
              <w:jc w:val="left"/>
              <w:rPr>
                <w:sz w:val="22"/>
                <w:szCs w:val="22"/>
              </w:rPr>
            </w:pPr>
            <w:r w:rsidRPr="008602A0">
              <w:rPr>
                <w:sz w:val="22"/>
                <w:szCs w:val="22"/>
              </w:rPr>
              <w:t>200</w:t>
            </w:r>
          </w:p>
        </w:tc>
        <w:tc>
          <w:tcPr>
            <w:tcW w:w="1134" w:type="dxa"/>
          </w:tcPr>
          <w:p w14:paraId="7056BF69" w14:textId="77777777" w:rsidR="008602A0" w:rsidRPr="008602A0" w:rsidRDefault="008602A0" w:rsidP="008602A0">
            <w:pPr>
              <w:widowControl w:val="0"/>
              <w:autoSpaceDE w:val="0"/>
              <w:autoSpaceDN w:val="0"/>
              <w:spacing w:before="0" w:beforeAutospacing="0" w:after="0" w:afterAutospacing="0" w:line="232" w:lineRule="exact"/>
              <w:ind w:left="324" w:right="318"/>
              <w:jc w:val="center"/>
              <w:rPr>
                <w:sz w:val="22"/>
                <w:szCs w:val="22"/>
              </w:rPr>
            </w:pPr>
            <w:r w:rsidRPr="008602A0">
              <w:rPr>
                <w:sz w:val="22"/>
                <w:szCs w:val="22"/>
              </w:rPr>
              <w:t>600</w:t>
            </w:r>
          </w:p>
        </w:tc>
      </w:tr>
      <w:tr w:rsidR="008602A0" w:rsidRPr="008602A0" w14:paraId="70A18D4A" w14:textId="77777777" w:rsidTr="008C70DF">
        <w:trPr>
          <w:trHeight w:val="253"/>
        </w:trPr>
        <w:tc>
          <w:tcPr>
            <w:tcW w:w="3121" w:type="dxa"/>
          </w:tcPr>
          <w:p w14:paraId="781E7040" w14:textId="77777777" w:rsidR="008602A0" w:rsidRPr="008602A0" w:rsidRDefault="008602A0" w:rsidP="008602A0">
            <w:pPr>
              <w:widowControl w:val="0"/>
              <w:autoSpaceDE w:val="0"/>
              <w:autoSpaceDN w:val="0"/>
              <w:spacing w:before="0" w:beforeAutospacing="0" w:after="0" w:afterAutospacing="0" w:line="234" w:lineRule="exact"/>
              <w:ind w:left="107"/>
              <w:jc w:val="left"/>
              <w:rPr>
                <w:sz w:val="22"/>
                <w:szCs w:val="22"/>
              </w:rPr>
            </w:pPr>
            <w:r w:rsidRPr="008602A0">
              <w:rPr>
                <w:sz w:val="22"/>
                <w:szCs w:val="22"/>
              </w:rPr>
              <w:t>Heating rate</w:t>
            </w:r>
          </w:p>
        </w:tc>
        <w:tc>
          <w:tcPr>
            <w:tcW w:w="1282" w:type="dxa"/>
          </w:tcPr>
          <w:p w14:paraId="42C532FF" w14:textId="77777777" w:rsidR="008602A0" w:rsidRPr="008602A0" w:rsidRDefault="008602A0" w:rsidP="008602A0">
            <w:pPr>
              <w:widowControl w:val="0"/>
              <w:autoSpaceDE w:val="0"/>
              <w:autoSpaceDN w:val="0"/>
              <w:spacing w:before="0" w:beforeAutospacing="0" w:after="0" w:afterAutospacing="0" w:line="234" w:lineRule="exact"/>
              <w:ind w:left="300" w:right="293"/>
              <w:jc w:val="center"/>
              <w:rPr>
                <w:sz w:val="22"/>
                <w:szCs w:val="22"/>
              </w:rPr>
            </w:pPr>
            <w:r w:rsidRPr="008602A0">
              <w:rPr>
                <w:sz w:val="22"/>
                <w:szCs w:val="22"/>
              </w:rPr>
              <w:t>°C/min</w:t>
            </w:r>
          </w:p>
        </w:tc>
        <w:tc>
          <w:tcPr>
            <w:tcW w:w="1270" w:type="dxa"/>
          </w:tcPr>
          <w:p w14:paraId="22424245" w14:textId="77777777" w:rsidR="008602A0" w:rsidRPr="008602A0" w:rsidRDefault="008602A0" w:rsidP="008602A0">
            <w:pPr>
              <w:widowControl w:val="0"/>
              <w:autoSpaceDE w:val="0"/>
              <w:autoSpaceDN w:val="0"/>
              <w:spacing w:before="0" w:beforeAutospacing="0" w:after="0" w:afterAutospacing="0" w:line="234" w:lineRule="exact"/>
              <w:ind w:left="6"/>
              <w:jc w:val="center"/>
              <w:rPr>
                <w:sz w:val="22"/>
                <w:szCs w:val="22"/>
              </w:rPr>
            </w:pPr>
            <w:r w:rsidRPr="008602A0">
              <w:rPr>
                <w:sz w:val="22"/>
                <w:szCs w:val="22"/>
              </w:rPr>
              <w:t>1</w:t>
            </w:r>
          </w:p>
        </w:tc>
        <w:tc>
          <w:tcPr>
            <w:tcW w:w="1134" w:type="dxa"/>
          </w:tcPr>
          <w:p w14:paraId="62F51E8A" w14:textId="77777777" w:rsidR="008602A0" w:rsidRPr="008602A0" w:rsidRDefault="008602A0" w:rsidP="008602A0">
            <w:pPr>
              <w:widowControl w:val="0"/>
              <w:autoSpaceDE w:val="0"/>
              <w:autoSpaceDN w:val="0"/>
              <w:spacing w:before="0" w:beforeAutospacing="0" w:after="0" w:afterAutospacing="0" w:line="234" w:lineRule="exact"/>
              <w:ind w:left="324" w:right="318"/>
              <w:jc w:val="center"/>
              <w:rPr>
                <w:sz w:val="22"/>
                <w:szCs w:val="22"/>
              </w:rPr>
            </w:pPr>
            <w:r w:rsidRPr="008602A0">
              <w:rPr>
                <w:sz w:val="22"/>
                <w:szCs w:val="22"/>
              </w:rPr>
              <w:t>10</w:t>
            </w:r>
          </w:p>
        </w:tc>
      </w:tr>
      <w:tr w:rsidR="008602A0" w:rsidRPr="008602A0" w14:paraId="60838B80" w14:textId="77777777" w:rsidTr="008C70DF">
        <w:trPr>
          <w:trHeight w:val="251"/>
        </w:trPr>
        <w:tc>
          <w:tcPr>
            <w:tcW w:w="3121" w:type="dxa"/>
          </w:tcPr>
          <w:p w14:paraId="00B64513" w14:textId="77777777" w:rsidR="008602A0" w:rsidRPr="008602A0" w:rsidRDefault="008602A0" w:rsidP="008602A0">
            <w:pPr>
              <w:widowControl w:val="0"/>
              <w:autoSpaceDE w:val="0"/>
              <w:autoSpaceDN w:val="0"/>
              <w:spacing w:before="0" w:beforeAutospacing="0" w:after="0" w:afterAutospacing="0" w:line="232" w:lineRule="exact"/>
              <w:ind w:left="107"/>
              <w:jc w:val="left"/>
              <w:rPr>
                <w:sz w:val="22"/>
                <w:szCs w:val="22"/>
              </w:rPr>
            </w:pPr>
            <w:r w:rsidRPr="008602A0">
              <w:rPr>
                <w:sz w:val="22"/>
                <w:szCs w:val="22"/>
              </w:rPr>
              <w:t>Holding time</w:t>
            </w:r>
          </w:p>
        </w:tc>
        <w:tc>
          <w:tcPr>
            <w:tcW w:w="1282" w:type="dxa"/>
          </w:tcPr>
          <w:p w14:paraId="6B84A0AC" w14:textId="77777777" w:rsidR="008602A0" w:rsidRPr="008602A0" w:rsidRDefault="008602A0" w:rsidP="008602A0">
            <w:pPr>
              <w:widowControl w:val="0"/>
              <w:autoSpaceDE w:val="0"/>
              <w:autoSpaceDN w:val="0"/>
              <w:spacing w:before="0" w:beforeAutospacing="0" w:after="0" w:afterAutospacing="0" w:line="232" w:lineRule="exact"/>
              <w:ind w:left="300" w:right="288"/>
              <w:jc w:val="center"/>
              <w:rPr>
                <w:sz w:val="22"/>
                <w:szCs w:val="22"/>
              </w:rPr>
            </w:pPr>
            <w:r w:rsidRPr="008602A0">
              <w:rPr>
                <w:sz w:val="22"/>
                <w:szCs w:val="22"/>
              </w:rPr>
              <w:t>Min</w:t>
            </w:r>
          </w:p>
        </w:tc>
        <w:tc>
          <w:tcPr>
            <w:tcW w:w="1270" w:type="dxa"/>
          </w:tcPr>
          <w:p w14:paraId="5A14DE38" w14:textId="77777777" w:rsidR="008602A0" w:rsidRPr="008602A0" w:rsidRDefault="008602A0" w:rsidP="008602A0">
            <w:pPr>
              <w:widowControl w:val="0"/>
              <w:autoSpaceDE w:val="0"/>
              <w:autoSpaceDN w:val="0"/>
              <w:spacing w:before="0" w:beforeAutospacing="0" w:after="0" w:afterAutospacing="0" w:line="232" w:lineRule="exact"/>
              <w:ind w:left="6"/>
              <w:jc w:val="center"/>
              <w:rPr>
                <w:sz w:val="22"/>
                <w:szCs w:val="22"/>
              </w:rPr>
            </w:pPr>
            <w:r w:rsidRPr="008602A0">
              <w:rPr>
                <w:sz w:val="22"/>
                <w:szCs w:val="22"/>
              </w:rPr>
              <w:t>0</w:t>
            </w:r>
          </w:p>
        </w:tc>
        <w:tc>
          <w:tcPr>
            <w:tcW w:w="1134" w:type="dxa"/>
          </w:tcPr>
          <w:p w14:paraId="6D9DF9C2" w14:textId="77777777" w:rsidR="008602A0" w:rsidRPr="008602A0" w:rsidRDefault="008602A0" w:rsidP="008602A0">
            <w:pPr>
              <w:widowControl w:val="0"/>
              <w:autoSpaceDE w:val="0"/>
              <w:autoSpaceDN w:val="0"/>
              <w:spacing w:before="0" w:beforeAutospacing="0" w:after="0" w:afterAutospacing="0" w:line="232" w:lineRule="exact"/>
              <w:ind w:left="324" w:right="318"/>
              <w:jc w:val="center"/>
              <w:rPr>
                <w:sz w:val="22"/>
                <w:szCs w:val="22"/>
              </w:rPr>
            </w:pPr>
            <w:r w:rsidRPr="008602A0">
              <w:rPr>
                <w:sz w:val="22"/>
                <w:szCs w:val="22"/>
              </w:rPr>
              <w:t>60</w:t>
            </w:r>
          </w:p>
        </w:tc>
      </w:tr>
      <w:tr w:rsidR="008602A0" w:rsidRPr="008602A0" w14:paraId="2EA95C0F" w14:textId="77777777" w:rsidTr="008C70DF">
        <w:trPr>
          <w:trHeight w:val="254"/>
        </w:trPr>
        <w:tc>
          <w:tcPr>
            <w:tcW w:w="3121" w:type="dxa"/>
          </w:tcPr>
          <w:p w14:paraId="318B8970" w14:textId="77777777" w:rsidR="008602A0" w:rsidRPr="008602A0" w:rsidRDefault="008602A0" w:rsidP="008602A0">
            <w:pPr>
              <w:widowControl w:val="0"/>
              <w:autoSpaceDE w:val="0"/>
              <w:autoSpaceDN w:val="0"/>
              <w:spacing w:before="0" w:beforeAutospacing="0" w:after="0" w:afterAutospacing="0" w:line="234" w:lineRule="exact"/>
              <w:ind w:left="107"/>
              <w:jc w:val="left"/>
              <w:rPr>
                <w:sz w:val="22"/>
                <w:szCs w:val="22"/>
              </w:rPr>
            </w:pPr>
            <w:r w:rsidRPr="008602A0">
              <w:rPr>
                <w:position w:val="2"/>
                <w:sz w:val="22"/>
                <w:szCs w:val="22"/>
              </w:rPr>
              <w:t>N</w:t>
            </w:r>
            <w:r w:rsidRPr="008602A0">
              <w:rPr>
                <w:sz w:val="14"/>
                <w:szCs w:val="22"/>
              </w:rPr>
              <w:t xml:space="preserve">2 </w:t>
            </w:r>
            <w:r w:rsidRPr="008602A0">
              <w:rPr>
                <w:position w:val="2"/>
                <w:sz w:val="22"/>
                <w:szCs w:val="22"/>
              </w:rPr>
              <w:t>flow rate</w:t>
            </w:r>
          </w:p>
        </w:tc>
        <w:tc>
          <w:tcPr>
            <w:tcW w:w="1282" w:type="dxa"/>
          </w:tcPr>
          <w:p w14:paraId="512462A8" w14:textId="77777777" w:rsidR="008602A0" w:rsidRPr="008602A0" w:rsidRDefault="008602A0" w:rsidP="008602A0">
            <w:pPr>
              <w:widowControl w:val="0"/>
              <w:autoSpaceDE w:val="0"/>
              <w:autoSpaceDN w:val="0"/>
              <w:spacing w:before="0" w:beforeAutospacing="0" w:after="0" w:afterAutospacing="0" w:line="234" w:lineRule="exact"/>
              <w:ind w:left="300" w:right="292"/>
              <w:jc w:val="center"/>
              <w:rPr>
                <w:sz w:val="22"/>
                <w:szCs w:val="22"/>
              </w:rPr>
            </w:pPr>
            <w:r w:rsidRPr="008602A0">
              <w:rPr>
                <w:sz w:val="22"/>
                <w:szCs w:val="22"/>
              </w:rPr>
              <w:t>L/min</w:t>
            </w:r>
          </w:p>
        </w:tc>
        <w:tc>
          <w:tcPr>
            <w:tcW w:w="1270" w:type="dxa"/>
          </w:tcPr>
          <w:p w14:paraId="7BE9A01E" w14:textId="77777777" w:rsidR="008602A0" w:rsidRPr="008602A0" w:rsidRDefault="008602A0" w:rsidP="008602A0">
            <w:pPr>
              <w:widowControl w:val="0"/>
              <w:autoSpaceDE w:val="0"/>
              <w:autoSpaceDN w:val="0"/>
              <w:spacing w:before="0" w:beforeAutospacing="0" w:after="0" w:afterAutospacing="0" w:line="234" w:lineRule="exact"/>
              <w:ind w:left="493"/>
              <w:jc w:val="left"/>
              <w:rPr>
                <w:sz w:val="22"/>
                <w:szCs w:val="22"/>
              </w:rPr>
            </w:pPr>
            <w:r w:rsidRPr="008602A0">
              <w:rPr>
                <w:sz w:val="22"/>
                <w:szCs w:val="22"/>
              </w:rPr>
              <w:t>0.2</w:t>
            </w:r>
          </w:p>
        </w:tc>
        <w:tc>
          <w:tcPr>
            <w:tcW w:w="1134" w:type="dxa"/>
          </w:tcPr>
          <w:p w14:paraId="4CB09DFA" w14:textId="77777777" w:rsidR="008602A0" w:rsidRPr="008602A0" w:rsidRDefault="008602A0" w:rsidP="008602A0">
            <w:pPr>
              <w:widowControl w:val="0"/>
              <w:autoSpaceDE w:val="0"/>
              <w:autoSpaceDN w:val="0"/>
              <w:spacing w:before="0" w:beforeAutospacing="0" w:after="0" w:afterAutospacing="0" w:line="234" w:lineRule="exact"/>
              <w:ind w:left="324" w:right="320"/>
              <w:jc w:val="center"/>
              <w:rPr>
                <w:sz w:val="22"/>
                <w:szCs w:val="22"/>
              </w:rPr>
            </w:pPr>
            <w:r w:rsidRPr="008602A0">
              <w:rPr>
                <w:sz w:val="22"/>
                <w:szCs w:val="22"/>
              </w:rPr>
              <w:t>1.0</w:t>
            </w:r>
          </w:p>
        </w:tc>
      </w:tr>
      <w:tr w:rsidR="008602A0" w:rsidRPr="008602A0" w14:paraId="54A26F78" w14:textId="77777777" w:rsidTr="008C70DF">
        <w:trPr>
          <w:trHeight w:val="254"/>
        </w:trPr>
        <w:tc>
          <w:tcPr>
            <w:tcW w:w="3121" w:type="dxa"/>
          </w:tcPr>
          <w:p w14:paraId="323D75EE" w14:textId="77777777" w:rsidR="008602A0" w:rsidRPr="008602A0" w:rsidRDefault="008602A0" w:rsidP="008602A0">
            <w:pPr>
              <w:widowControl w:val="0"/>
              <w:autoSpaceDE w:val="0"/>
              <w:autoSpaceDN w:val="0"/>
              <w:spacing w:before="0" w:beforeAutospacing="0" w:after="0" w:afterAutospacing="0" w:line="234" w:lineRule="exact"/>
              <w:ind w:left="107"/>
              <w:jc w:val="left"/>
              <w:rPr>
                <w:sz w:val="22"/>
                <w:szCs w:val="22"/>
              </w:rPr>
            </w:pPr>
            <w:r w:rsidRPr="008602A0">
              <w:rPr>
                <w:sz w:val="22"/>
                <w:szCs w:val="22"/>
              </w:rPr>
              <w:t>Condensing temperature</w:t>
            </w:r>
          </w:p>
        </w:tc>
        <w:tc>
          <w:tcPr>
            <w:tcW w:w="1282" w:type="dxa"/>
          </w:tcPr>
          <w:p w14:paraId="7AE1F410" w14:textId="77777777" w:rsidR="008602A0" w:rsidRPr="008602A0" w:rsidRDefault="008602A0" w:rsidP="008602A0">
            <w:pPr>
              <w:widowControl w:val="0"/>
              <w:autoSpaceDE w:val="0"/>
              <w:autoSpaceDN w:val="0"/>
              <w:spacing w:before="0" w:beforeAutospacing="0" w:after="0" w:afterAutospacing="0" w:line="234" w:lineRule="exact"/>
              <w:ind w:left="297" w:right="293"/>
              <w:jc w:val="center"/>
              <w:rPr>
                <w:sz w:val="22"/>
                <w:szCs w:val="22"/>
              </w:rPr>
            </w:pPr>
            <w:r w:rsidRPr="008602A0">
              <w:rPr>
                <w:sz w:val="22"/>
                <w:szCs w:val="22"/>
              </w:rPr>
              <w:t>°C</w:t>
            </w:r>
          </w:p>
        </w:tc>
        <w:tc>
          <w:tcPr>
            <w:tcW w:w="1270" w:type="dxa"/>
          </w:tcPr>
          <w:p w14:paraId="495D0A64" w14:textId="77777777" w:rsidR="008602A0" w:rsidRPr="008602A0" w:rsidRDefault="008602A0" w:rsidP="008602A0">
            <w:pPr>
              <w:widowControl w:val="0"/>
              <w:autoSpaceDE w:val="0"/>
              <w:autoSpaceDN w:val="0"/>
              <w:spacing w:before="0" w:beforeAutospacing="0" w:after="0" w:afterAutospacing="0" w:line="234" w:lineRule="exact"/>
              <w:ind w:left="6"/>
              <w:jc w:val="center"/>
              <w:rPr>
                <w:sz w:val="22"/>
                <w:szCs w:val="22"/>
              </w:rPr>
            </w:pPr>
            <w:r w:rsidRPr="008602A0">
              <w:rPr>
                <w:sz w:val="22"/>
                <w:szCs w:val="22"/>
              </w:rPr>
              <w:t>0</w:t>
            </w:r>
          </w:p>
        </w:tc>
        <w:tc>
          <w:tcPr>
            <w:tcW w:w="1134" w:type="dxa"/>
          </w:tcPr>
          <w:p w14:paraId="11646C7B" w14:textId="77777777" w:rsidR="008602A0" w:rsidRPr="008602A0" w:rsidRDefault="008602A0" w:rsidP="008602A0">
            <w:pPr>
              <w:widowControl w:val="0"/>
              <w:autoSpaceDE w:val="0"/>
              <w:autoSpaceDN w:val="0"/>
              <w:spacing w:before="0" w:beforeAutospacing="0" w:after="0" w:afterAutospacing="0" w:line="234" w:lineRule="exact"/>
              <w:ind w:left="324" w:right="318"/>
              <w:jc w:val="center"/>
              <w:rPr>
                <w:sz w:val="22"/>
                <w:szCs w:val="22"/>
              </w:rPr>
            </w:pPr>
            <w:r w:rsidRPr="008602A0">
              <w:rPr>
                <w:sz w:val="22"/>
                <w:szCs w:val="22"/>
              </w:rPr>
              <w:t>10</w:t>
            </w:r>
          </w:p>
        </w:tc>
      </w:tr>
    </w:tbl>
    <w:p w14:paraId="769B1EB0" w14:textId="77777777" w:rsidR="008602A0" w:rsidRPr="008602A0" w:rsidRDefault="008602A0" w:rsidP="008602A0">
      <w:pPr>
        <w:widowControl w:val="0"/>
        <w:autoSpaceDE w:val="0"/>
        <w:autoSpaceDN w:val="0"/>
        <w:spacing w:before="0" w:beforeAutospacing="0" w:after="0" w:afterAutospacing="0"/>
        <w:ind w:left="1395"/>
        <w:jc w:val="left"/>
        <w:rPr>
          <w:i/>
          <w:sz w:val="16"/>
          <w:szCs w:val="22"/>
        </w:rPr>
      </w:pPr>
      <w:r w:rsidRPr="008602A0">
        <w:rPr>
          <w:i/>
          <w:sz w:val="16"/>
          <w:szCs w:val="22"/>
        </w:rPr>
        <w:t>Reference:</w:t>
      </w:r>
      <w:r w:rsidRPr="008602A0">
        <w:rPr>
          <w:i/>
          <w:spacing w:val="-5"/>
          <w:sz w:val="16"/>
          <w:szCs w:val="22"/>
        </w:rPr>
        <w:t xml:space="preserve"> </w:t>
      </w:r>
      <w:r w:rsidRPr="008602A0">
        <w:rPr>
          <w:i/>
          <w:sz w:val="16"/>
          <w:szCs w:val="22"/>
        </w:rPr>
        <w:t>author</w:t>
      </w:r>
      <w:r w:rsidRPr="008602A0">
        <w:rPr>
          <w:i/>
          <w:spacing w:val="-4"/>
          <w:sz w:val="16"/>
          <w:szCs w:val="22"/>
        </w:rPr>
        <w:t xml:space="preserve"> </w:t>
      </w:r>
      <w:r w:rsidRPr="008602A0">
        <w:rPr>
          <w:i/>
          <w:sz w:val="16"/>
          <w:szCs w:val="22"/>
        </w:rPr>
        <w:t>surname</w:t>
      </w:r>
      <w:r w:rsidRPr="008602A0">
        <w:rPr>
          <w:i/>
          <w:spacing w:val="-5"/>
          <w:sz w:val="16"/>
          <w:szCs w:val="22"/>
        </w:rPr>
        <w:t xml:space="preserve"> </w:t>
      </w:r>
      <w:r w:rsidRPr="008602A0">
        <w:rPr>
          <w:i/>
          <w:sz w:val="16"/>
          <w:szCs w:val="22"/>
        </w:rPr>
        <w:t>and</w:t>
      </w:r>
      <w:r w:rsidRPr="008602A0">
        <w:rPr>
          <w:i/>
          <w:spacing w:val="-5"/>
          <w:sz w:val="16"/>
          <w:szCs w:val="22"/>
        </w:rPr>
        <w:t xml:space="preserve"> </w:t>
      </w:r>
      <w:r w:rsidRPr="008602A0">
        <w:rPr>
          <w:i/>
          <w:sz w:val="16"/>
          <w:szCs w:val="22"/>
        </w:rPr>
        <w:t>publication</w:t>
      </w:r>
      <w:r w:rsidRPr="008602A0">
        <w:rPr>
          <w:i/>
          <w:spacing w:val="-5"/>
          <w:sz w:val="16"/>
          <w:szCs w:val="22"/>
        </w:rPr>
        <w:t xml:space="preserve"> </w:t>
      </w:r>
      <w:r w:rsidRPr="008602A0">
        <w:rPr>
          <w:i/>
          <w:sz w:val="16"/>
          <w:szCs w:val="22"/>
        </w:rPr>
        <w:t>date</w:t>
      </w:r>
      <w:r w:rsidRPr="008602A0">
        <w:rPr>
          <w:i/>
          <w:spacing w:val="-4"/>
          <w:sz w:val="16"/>
          <w:szCs w:val="22"/>
        </w:rPr>
        <w:t xml:space="preserve"> </w:t>
      </w:r>
      <w:r w:rsidRPr="008602A0">
        <w:rPr>
          <w:i/>
          <w:sz w:val="16"/>
          <w:szCs w:val="22"/>
        </w:rPr>
        <w:t>(eg:</w:t>
      </w:r>
      <w:r w:rsidRPr="008602A0">
        <w:rPr>
          <w:i/>
          <w:spacing w:val="-4"/>
          <w:sz w:val="16"/>
          <w:szCs w:val="22"/>
        </w:rPr>
        <w:t xml:space="preserve"> </w:t>
      </w:r>
      <w:r w:rsidRPr="008602A0">
        <w:rPr>
          <w:i/>
          <w:sz w:val="16"/>
          <w:szCs w:val="22"/>
        </w:rPr>
        <w:t>George,</w:t>
      </w:r>
      <w:r w:rsidRPr="008602A0">
        <w:rPr>
          <w:i/>
          <w:spacing w:val="-6"/>
          <w:sz w:val="16"/>
          <w:szCs w:val="22"/>
        </w:rPr>
        <w:t xml:space="preserve"> </w:t>
      </w:r>
      <w:r w:rsidRPr="008602A0">
        <w:rPr>
          <w:i/>
          <w:sz w:val="16"/>
          <w:szCs w:val="22"/>
        </w:rPr>
        <w:t>2009)</w:t>
      </w:r>
    </w:p>
    <w:p w14:paraId="75DB4429" w14:textId="64AFDDC2" w:rsidR="00595415" w:rsidRPr="00595415" w:rsidRDefault="00595415" w:rsidP="00595415">
      <w:r w:rsidRPr="00595415">
        <w:t xml:space="preserve">Table and figure titles should have uppercase initial letters, be bold, and centered. References for tables, figures, and images should be cited below them using the format: </w:t>
      </w:r>
      <w:r w:rsidRPr="00595415">
        <w:rPr>
          <w:b/>
          <w:bCs/>
        </w:rPr>
        <w:t>(Author Surname, Year).</w:t>
      </w:r>
    </w:p>
    <w:p w14:paraId="77D2BCC6" w14:textId="77777777" w:rsidR="00595415" w:rsidRPr="00595415" w:rsidRDefault="00595415" w:rsidP="00595415">
      <w:r w:rsidRPr="00595415">
        <w:t>The discussion should interpret the findings, compare them with previous studies, and highlight their implications.</w:t>
      </w:r>
    </w:p>
    <w:p w14:paraId="3AC99434" w14:textId="77777777" w:rsidR="00595415" w:rsidRPr="00595415" w:rsidRDefault="00595415" w:rsidP="00595415">
      <w:pPr>
        <w:pStyle w:val="Heading1"/>
      </w:pPr>
      <w:r w:rsidRPr="00595415">
        <w:t>5. CONCLUSION</w:t>
      </w:r>
    </w:p>
    <w:p w14:paraId="624770BF" w14:textId="77777777" w:rsidR="00595415" w:rsidRPr="00595415" w:rsidRDefault="00595415" w:rsidP="00595415">
      <w:r w:rsidRPr="00595415">
        <w:t>Summarize the key findings and suggest directions for future research.</w:t>
      </w:r>
    </w:p>
    <w:p w14:paraId="1A2B1900" w14:textId="77777777" w:rsidR="00595415" w:rsidRPr="00595415" w:rsidRDefault="00595415" w:rsidP="00595415">
      <w:pPr>
        <w:pStyle w:val="Heading1"/>
      </w:pPr>
      <w:r w:rsidRPr="00595415">
        <w:lastRenderedPageBreak/>
        <w:t>ACKNOWLEDGEMENT</w:t>
      </w:r>
    </w:p>
    <w:p w14:paraId="026AE4F4" w14:textId="77777777" w:rsidR="00595415" w:rsidRPr="00595415" w:rsidRDefault="00595415" w:rsidP="00595415">
      <w:r w:rsidRPr="00595415">
        <w:t>Acknowledge any research grants, institutional support, or scholarships where applicable.</w:t>
      </w:r>
    </w:p>
    <w:p w14:paraId="3739351E" w14:textId="77777777" w:rsidR="00595415" w:rsidRPr="00595415" w:rsidRDefault="00595415" w:rsidP="00595415">
      <w:pPr>
        <w:pStyle w:val="Heading1"/>
      </w:pPr>
      <w:r w:rsidRPr="00595415">
        <w:t>REFERENCES</w:t>
      </w:r>
    </w:p>
    <w:p w14:paraId="28B79A0A" w14:textId="77777777" w:rsidR="00595415" w:rsidRPr="00595415" w:rsidRDefault="00595415" w:rsidP="00595415">
      <w:r w:rsidRPr="00595415">
        <w:t>Only references cited in the paper should be included. The reference list must follow the latest APA format.</w:t>
      </w:r>
    </w:p>
    <w:p w14:paraId="269D38D1" w14:textId="6E9829A6" w:rsidR="00595415" w:rsidRPr="00595415" w:rsidRDefault="00595415" w:rsidP="00595415"/>
    <w:p w14:paraId="05A24BC8" w14:textId="77777777" w:rsidR="00021CDD" w:rsidRDefault="00021CDD" w:rsidP="00595415"/>
    <w:sectPr w:rsidR="00021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15"/>
    <w:rsid w:val="000209CA"/>
    <w:rsid w:val="00021CDD"/>
    <w:rsid w:val="004976AE"/>
    <w:rsid w:val="005514B8"/>
    <w:rsid w:val="00595415"/>
    <w:rsid w:val="00835528"/>
    <w:rsid w:val="008602A0"/>
    <w:rsid w:val="00F6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C558"/>
  <w15:chartTrackingRefBased/>
  <w15:docId w15:val="{617FED45-FA97-4411-BF48-5E6E4884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1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95415"/>
    <w:pPr>
      <w:outlineLvl w:val="0"/>
    </w:pPr>
    <w:rPr>
      <w:b/>
      <w:bCs/>
    </w:rPr>
  </w:style>
  <w:style w:type="paragraph" w:styleId="Heading2">
    <w:name w:val="heading 2"/>
    <w:basedOn w:val="Normal"/>
    <w:next w:val="Normal"/>
    <w:link w:val="Heading2Char"/>
    <w:uiPriority w:val="9"/>
    <w:unhideWhenUsed/>
    <w:qFormat/>
    <w:rsid w:val="00595415"/>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41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59541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4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 AYU MASURI BINTI MD DAUD</dc:creator>
  <cp:keywords/>
  <dc:description/>
  <cp:lastModifiedBy>SERI AYU MASURI BINTI MD DAUD</cp:lastModifiedBy>
  <cp:revision>2</cp:revision>
  <dcterms:created xsi:type="dcterms:W3CDTF">2025-03-03T03:59:00Z</dcterms:created>
  <dcterms:modified xsi:type="dcterms:W3CDTF">2025-03-03T04:06:00Z</dcterms:modified>
</cp:coreProperties>
</file>