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1A" w:rsidRDefault="001B541A">
      <w:pPr>
        <w:widowControl w:val="0"/>
        <w:pBdr>
          <w:top w:val="nil"/>
          <w:left w:val="nil"/>
          <w:bottom w:val="nil"/>
          <w:right w:val="nil"/>
          <w:between w:val="nil"/>
        </w:pBdr>
        <w:spacing w:after="0"/>
      </w:pPr>
      <w:bookmarkStart w:id="0" w:name="_GoBack"/>
      <w:bookmarkEnd w:id="0"/>
    </w:p>
    <w:p w:rsidR="001B541A" w:rsidRDefault="00641519">
      <w:pPr>
        <w:spacing w:after="0" w:line="240" w:lineRule="auto"/>
        <w:jc w:val="center"/>
        <w:rPr>
          <w:b/>
          <w:sz w:val="28"/>
          <w:szCs w:val="28"/>
        </w:rPr>
      </w:pPr>
      <w:r>
        <w:rPr>
          <w:b/>
          <w:sz w:val="28"/>
          <w:szCs w:val="28"/>
        </w:rPr>
        <w:t>THE TITLE GOES HERE WITH EACH LETTER CAPITALIZED</w:t>
      </w:r>
    </w:p>
    <w:p w:rsidR="001B541A" w:rsidRDefault="001B541A">
      <w:pPr>
        <w:spacing w:after="0" w:line="240" w:lineRule="auto"/>
        <w:jc w:val="center"/>
        <w:rPr>
          <w:sz w:val="24"/>
          <w:szCs w:val="24"/>
        </w:rPr>
      </w:pPr>
    </w:p>
    <w:p w:rsidR="001B541A" w:rsidRDefault="00641519">
      <w:pPr>
        <w:pBdr>
          <w:top w:val="nil"/>
          <w:left w:val="nil"/>
          <w:bottom w:val="nil"/>
          <w:right w:val="nil"/>
          <w:between w:val="nil"/>
        </w:pBdr>
        <w:spacing w:after="0" w:line="240" w:lineRule="auto"/>
        <w:jc w:val="center"/>
        <w:rPr>
          <w:b/>
          <w:sz w:val="28"/>
          <w:szCs w:val="28"/>
        </w:rPr>
      </w:pPr>
      <w:r>
        <w:rPr>
          <w:b/>
          <w:color w:val="000000"/>
          <w:sz w:val="28"/>
          <w:szCs w:val="28"/>
        </w:rPr>
        <w:t xml:space="preserve">Author's </w:t>
      </w:r>
      <w:proofErr w:type="spellStart"/>
      <w:r>
        <w:rPr>
          <w:b/>
          <w:color w:val="000000"/>
          <w:sz w:val="28"/>
          <w:szCs w:val="28"/>
        </w:rPr>
        <w:t>Name</w:t>
      </w:r>
      <w:r>
        <w:rPr>
          <w:b/>
          <w:color w:val="000000"/>
          <w:sz w:val="28"/>
          <w:szCs w:val="28"/>
          <w:vertAlign w:val="superscript"/>
        </w:rPr>
        <w:t>a</w:t>
      </w:r>
      <w:proofErr w:type="spellEnd"/>
      <w:r>
        <w:rPr>
          <w:b/>
          <w:color w:val="000000"/>
          <w:sz w:val="28"/>
          <w:szCs w:val="28"/>
          <w:vertAlign w:val="superscript"/>
        </w:rPr>
        <w:t>*</w:t>
      </w:r>
      <w:r>
        <w:rPr>
          <w:b/>
          <w:color w:val="000000"/>
          <w:sz w:val="28"/>
          <w:szCs w:val="28"/>
        </w:rPr>
        <w:t xml:space="preserve"> </w:t>
      </w:r>
    </w:p>
    <w:p w:rsidR="001B541A" w:rsidRDefault="00641519">
      <w:pPr>
        <w:pBdr>
          <w:top w:val="nil"/>
          <w:left w:val="nil"/>
          <w:bottom w:val="nil"/>
          <w:right w:val="nil"/>
          <w:between w:val="nil"/>
        </w:pBdr>
        <w:spacing w:after="0" w:line="240" w:lineRule="auto"/>
        <w:jc w:val="center"/>
        <w:rPr>
          <w:b/>
          <w:color w:val="000000"/>
          <w:sz w:val="28"/>
          <w:szCs w:val="28"/>
          <w:vertAlign w:val="superscript"/>
        </w:rPr>
      </w:pPr>
      <w:r>
        <w:rPr>
          <w:b/>
          <w:color w:val="000000"/>
          <w:sz w:val="28"/>
          <w:szCs w:val="28"/>
        </w:rPr>
        <w:t xml:space="preserve">Author's </w:t>
      </w:r>
      <w:proofErr w:type="spellStart"/>
      <w:r>
        <w:rPr>
          <w:b/>
          <w:color w:val="000000"/>
          <w:sz w:val="28"/>
          <w:szCs w:val="28"/>
        </w:rPr>
        <w:t>Name</w:t>
      </w:r>
      <w:r>
        <w:rPr>
          <w:b/>
          <w:color w:val="000000"/>
          <w:sz w:val="28"/>
          <w:szCs w:val="28"/>
          <w:vertAlign w:val="superscript"/>
        </w:rPr>
        <w:t>b</w:t>
      </w:r>
      <w:proofErr w:type="spellEnd"/>
    </w:p>
    <w:p w:rsidR="001B541A" w:rsidRDefault="001B541A">
      <w:pPr>
        <w:pBdr>
          <w:top w:val="nil"/>
          <w:left w:val="nil"/>
          <w:bottom w:val="nil"/>
          <w:right w:val="nil"/>
          <w:between w:val="nil"/>
        </w:pBdr>
        <w:spacing w:after="0" w:line="240" w:lineRule="auto"/>
        <w:jc w:val="center"/>
        <w:rPr>
          <w:b/>
          <w:sz w:val="28"/>
          <w:szCs w:val="28"/>
          <w:vertAlign w:val="superscript"/>
        </w:rPr>
      </w:pPr>
    </w:p>
    <w:p w:rsidR="001B541A" w:rsidRDefault="00641519">
      <w:pPr>
        <w:spacing w:after="0" w:line="240" w:lineRule="auto"/>
        <w:jc w:val="center"/>
        <w:rPr>
          <w:i/>
        </w:rPr>
      </w:pPr>
      <w:proofErr w:type="gramStart"/>
      <w:r>
        <w:rPr>
          <w:i/>
          <w:vertAlign w:val="superscript"/>
        </w:rPr>
        <w:t>a</w:t>
      </w:r>
      <w:r>
        <w:rPr>
          <w:i/>
        </w:rPr>
        <w:t>*</w:t>
      </w:r>
      <w:proofErr w:type="gramEnd"/>
      <w:r>
        <w:rPr>
          <w:i/>
        </w:rPr>
        <w:t>Replace this text with corresponding author’s affiliations (use complete addresses and email address)</w:t>
      </w:r>
    </w:p>
    <w:p w:rsidR="001B541A" w:rsidRDefault="00641519">
      <w:pPr>
        <w:spacing w:after="0" w:line="240" w:lineRule="auto"/>
        <w:jc w:val="center"/>
        <w:rPr>
          <w:i/>
        </w:rPr>
      </w:pPr>
      <w:proofErr w:type="spellStart"/>
      <w:proofErr w:type="gramStart"/>
      <w:r>
        <w:rPr>
          <w:i/>
          <w:vertAlign w:val="superscript"/>
        </w:rPr>
        <w:t>b</w:t>
      </w:r>
      <w:r>
        <w:rPr>
          <w:i/>
        </w:rPr>
        <w:t>If</w:t>
      </w:r>
      <w:proofErr w:type="spellEnd"/>
      <w:proofErr w:type="gramEnd"/>
      <w:r>
        <w:rPr>
          <w:i/>
        </w:rPr>
        <w:t xml:space="preserve"> more than one affiliation is needed, they should be indicated by superscript</w:t>
      </w:r>
    </w:p>
    <w:p w:rsidR="001B541A" w:rsidRDefault="001B541A">
      <w:pPr>
        <w:spacing w:after="0" w:line="240" w:lineRule="auto"/>
        <w:jc w:val="both"/>
        <w:rPr>
          <w:i/>
        </w:rPr>
      </w:pPr>
    </w:p>
    <w:p w:rsidR="001B541A" w:rsidRDefault="00641519">
      <w:pPr>
        <w:pBdr>
          <w:top w:val="nil"/>
          <w:left w:val="nil"/>
          <w:bottom w:val="nil"/>
          <w:right w:val="nil"/>
          <w:between w:val="nil"/>
        </w:pBdr>
        <w:jc w:val="center"/>
        <w:rPr>
          <w:b/>
          <w:color w:val="000000"/>
          <w:sz w:val="24"/>
          <w:szCs w:val="24"/>
        </w:rPr>
      </w:pPr>
      <w:r>
        <w:rPr>
          <w:b/>
          <w:color w:val="000000"/>
          <w:sz w:val="24"/>
          <w:szCs w:val="24"/>
        </w:rPr>
        <w:t>Abstract (Capital Letter, Times New Roman 12, Bold)</w:t>
      </w:r>
    </w:p>
    <w:p w:rsidR="001B541A" w:rsidRDefault="00641519">
      <w:pPr>
        <w:pBdr>
          <w:top w:val="nil"/>
          <w:left w:val="nil"/>
          <w:bottom w:val="nil"/>
          <w:right w:val="nil"/>
          <w:between w:val="nil"/>
        </w:pBdr>
        <w:spacing w:after="0"/>
        <w:jc w:val="both"/>
        <w:rPr>
          <w:i/>
          <w:color w:val="000000"/>
          <w:sz w:val="24"/>
          <w:szCs w:val="24"/>
        </w:rPr>
      </w:pPr>
      <w:r>
        <w:rPr>
          <w:i/>
          <w:color w:val="000000"/>
          <w:sz w:val="24"/>
          <w:szCs w:val="24"/>
        </w:rPr>
        <w:t xml:space="preserve">Contents of abstract (Times New Roman 12, Italic, 1.15 space) Abstract must be </w:t>
      </w:r>
      <w:r>
        <w:rPr>
          <w:i/>
          <w:color w:val="0000FF"/>
          <w:sz w:val="24"/>
          <w:szCs w:val="24"/>
        </w:rPr>
        <w:t>between 150-200 words</w:t>
      </w:r>
      <w:r>
        <w:rPr>
          <w:i/>
          <w:color w:val="000000"/>
          <w:sz w:val="24"/>
          <w:szCs w:val="24"/>
        </w:rPr>
        <w:t xml:space="preserve"> only. For those who writing in other language, need to write abstract in English too. The abstract must state the purpose, procedures and conclusions of the study. Example:  Understanding customer experience and the customer journey over time is critical </w:t>
      </w:r>
      <w:r>
        <w:rPr>
          <w:i/>
          <w:color w:val="000000"/>
          <w:sz w:val="24"/>
          <w:szCs w:val="24"/>
        </w:rPr>
        <w:t>for firms. Customers now interact with firms through myriad touch points in multiple channels and media, and customer experiences are more social in nature. These changes require firms to integrate multiple business functions, and even external partners, i</w:t>
      </w:r>
      <w:r>
        <w:rPr>
          <w:i/>
          <w:color w:val="000000"/>
          <w:sz w:val="24"/>
          <w:szCs w:val="24"/>
        </w:rPr>
        <w:t xml:space="preserve">n creating and delivering positive customer experiences. In this article, the authors aim to develop a stronger understanding of customer experience and the customer journey in this era of increasingly complex customer </w:t>
      </w:r>
      <w:proofErr w:type="gramStart"/>
      <w:r>
        <w:rPr>
          <w:i/>
          <w:color w:val="000000"/>
          <w:sz w:val="24"/>
          <w:szCs w:val="24"/>
        </w:rPr>
        <w:t>behavior</w:t>
      </w:r>
      <w:proofErr w:type="gramEnd"/>
      <w:r>
        <w:rPr>
          <w:i/>
          <w:color w:val="000000"/>
          <w:sz w:val="24"/>
          <w:szCs w:val="24"/>
        </w:rPr>
        <w:t xml:space="preserve">. To achieve this goal, they </w:t>
      </w:r>
      <w:r>
        <w:rPr>
          <w:i/>
          <w:color w:val="000000"/>
          <w:sz w:val="24"/>
          <w:szCs w:val="24"/>
        </w:rPr>
        <w:t>examine existing definitions and conceptualizations of customer experience as a construct and provide a historical perspective of the roots of customer experience within marketing. Next, they attempt to bring together what is currently known about customer</w:t>
      </w:r>
      <w:r>
        <w:rPr>
          <w:i/>
          <w:color w:val="000000"/>
          <w:sz w:val="24"/>
          <w:szCs w:val="24"/>
        </w:rPr>
        <w:t xml:space="preserve"> experience, customer journeys, and customer experience management. Finally, they identify critical areas for future research on this important topic.</w:t>
      </w:r>
    </w:p>
    <w:p w:rsidR="001B541A" w:rsidRDefault="00641519">
      <w:pPr>
        <w:pBdr>
          <w:top w:val="nil"/>
          <w:left w:val="nil"/>
          <w:bottom w:val="nil"/>
          <w:right w:val="nil"/>
          <w:between w:val="nil"/>
        </w:pBdr>
        <w:spacing w:after="0" w:line="360" w:lineRule="auto"/>
        <w:jc w:val="both"/>
        <w:rPr>
          <w:i/>
          <w:color w:val="000000"/>
        </w:rPr>
      </w:pPr>
      <w:r>
        <w:rPr>
          <w:i/>
          <w:color w:val="000000"/>
        </w:rPr>
        <w:t xml:space="preserve"> </w:t>
      </w:r>
    </w:p>
    <w:p w:rsidR="001B541A" w:rsidRDefault="00641519">
      <w:pPr>
        <w:pBdr>
          <w:top w:val="nil"/>
          <w:left w:val="nil"/>
          <w:bottom w:val="nil"/>
          <w:right w:val="nil"/>
          <w:between w:val="nil"/>
        </w:pBdr>
        <w:tabs>
          <w:tab w:val="left" w:pos="2051"/>
        </w:tabs>
        <w:spacing w:after="0" w:line="360" w:lineRule="auto"/>
        <w:jc w:val="both"/>
        <w:rPr>
          <w:i/>
          <w:color w:val="000000"/>
          <w:sz w:val="24"/>
          <w:szCs w:val="24"/>
        </w:rPr>
      </w:pPr>
      <w:r>
        <w:rPr>
          <w:b/>
          <w:color w:val="000000"/>
          <w:sz w:val="24"/>
          <w:szCs w:val="24"/>
        </w:rPr>
        <w:t xml:space="preserve">Keywords: </w:t>
      </w:r>
      <w:r>
        <w:rPr>
          <w:color w:val="000000"/>
        </w:rPr>
        <w:t>Enter Keywords here, Enter Keywords here, Enter Keywords here.</w:t>
      </w:r>
      <w:r>
        <w:rPr>
          <w:i/>
          <w:color w:val="000000"/>
          <w:sz w:val="24"/>
          <w:szCs w:val="24"/>
        </w:rPr>
        <w:t xml:space="preserve"> </w:t>
      </w:r>
    </w:p>
    <w:p w:rsidR="001B541A" w:rsidRDefault="001B541A">
      <w:pPr>
        <w:spacing w:after="0" w:line="240" w:lineRule="auto"/>
        <w:jc w:val="both"/>
        <w:rPr>
          <w:b/>
          <w:i/>
        </w:rPr>
      </w:pPr>
    </w:p>
    <w:p w:rsidR="001B541A" w:rsidRDefault="00641519">
      <w:pPr>
        <w:pBdr>
          <w:top w:val="nil"/>
          <w:left w:val="nil"/>
          <w:bottom w:val="nil"/>
          <w:right w:val="nil"/>
          <w:between w:val="nil"/>
        </w:pBdr>
        <w:spacing w:after="0"/>
        <w:jc w:val="both"/>
        <w:rPr>
          <w:b/>
          <w:color w:val="000000"/>
          <w:sz w:val="24"/>
          <w:szCs w:val="24"/>
        </w:rPr>
      </w:pPr>
      <w:r>
        <w:rPr>
          <w:b/>
          <w:color w:val="000000"/>
          <w:sz w:val="24"/>
          <w:szCs w:val="24"/>
        </w:rPr>
        <w:t>INTRODUCTION (Times New Roma</w:t>
      </w:r>
      <w:r>
        <w:rPr>
          <w:b/>
          <w:color w:val="000000"/>
          <w:sz w:val="24"/>
          <w:szCs w:val="24"/>
        </w:rPr>
        <w:t>n 12, Bold, Title Capital Letter, please do not use numbering)</w:t>
      </w:r>
    </w:p>
    <w:p w:rsidR="001B541A" w:rsidRDefault="00641519">
      <w:pPr>
        <w:pBdr>
          <w:top w:val="nil"/>
          <w:left w:val="nil"/>
          <w:bottom w:val="nil"/>
          <w:right w:val="nil"/>
          <w:between w:val="nil"/>
        </w:pBdr>
        <w:spacing w:after="0"/>
        <w:jc w:val="both"/>
        <w:rPr>
          <w:color w:val="000000"/>
          <w:sz w:val="24"/>
          <w:szCs w:val="24"/>
        </w:rPr>
      </w:pPr>
      <w:r>
        <w:rPr>
          <w:color w:val="000000"/>
          <w:sz w:val="24"/>
          <w:szCs w:val="24"/>
        </w:rPr>
        <w:t xml:space="preserve">Contents of introduction </w:t>
      </w:r>
      <w:r>
        <w:rPr>
          <w:color w:val="0000FF"/>
          <w:sz w:val="24"/>
          <w:szCs w:val="24"/>
        </w:rPr>
        <w:t>(indent after second line of each paragraph, Times New Roman 12,</w:t>
      </w:r>
      <w:r>
        <w:rPr>
          <w:i/>
          <w:color w:val="0000FF"/>
          <w:sz w:val="24"/>
          <w:szCs w:val="24"/>
        </w:rPr>
        <w:t xml:space="preserve"> </w:t>
      </w:r>
      <w:r>
        <w:rPr>
          <w:color w:val="0000FF"/>
          <w:sz w:val="24"/>
          <w:szCs w:val="24"/>
        </w:rPr>
        <w:t xml:space="preserve">1.15 </w:t>
      </w:r>
      <w:proofErr w:type="gramStart"/>
      <w:r>
        <w:rPr>
          <w:color w:val="0000FF"/>
          <w:sz w:val="24"/>
          <w:szCs w:val="24"/>
        </w:rPr>
        <w:t>space</w:t>
      </w:r>
      <w:proofErr w:type="gramEnd"/>
      <w:r>
        <w:rPr>
          <w:color w:val="0000FF"/>
          <w:sz w:val="24"/>
          <w:szCs w:val="24"/>
        </w:rPr>
        <w:t>, Justify</w:t>
      </w:r>
      <w:r>
        <w:rPr>
          <w:color w:val="000000"/>
          <w:sz w:val="24"/>
          <w:szCs w:val="24"/>
        </w:rPr>
        <w:t>) Here introduce the paper, and put a nomenclature if necessary, in a box with the same font size as the rest of the paper. The paragraphs continue from here and are only separated by headings, subheadings, images and formulae using page layout, section br</w:t>
      </w:r>
      <w:r>
        <w:rPr>
          <w:color w:val="000000"/>
          <w:sz w:val="24"/>
          <w:szCs w:val="24"/>
        </w:rPr>
        <w:t>eak.</w:t>
      </w:r>
    </w:p>
    <w:p w:rsidR="001B541A" w:rsidRDefault="001B541A">
      <w:pPr>
        <w:pBdr>
          <w:top w:val="nil"/>
          <w:left w:val="nil"/>
          <w:bottom w:val="nil"/>
          <w:right w:val="nil"/>
          <w:between w:val="nil"/>
        </w:pBdr>
        <w:spacing w:after="0" w:line="360" w:lineRule="auto"/>
        <w:ind w:firstLine="720"/>
        <w:jc w:val="both"/>
        <w:rPr>
          <w:color w:val="000000"/>
        </w:rPr>
      </w:pPr>
    </w:p>
    <w:p w:rsidR="001B541A" w:rsidRDefault="00641519">
      <w:pPr>
        <w:pBdr>
          <w:top w:val="nil"/>
          <w:left w:val="nil"/>
          <w:bottom w:val="nil"/>
          <w:right w:val="nil"/>
          <w:between w:val="nil"/>
        </w:pBdr>
        <w:spacing w:after="0"/>
        <w:jc w:val="both"/>
        <w:rPr>
          <w:b/>
          <w:color w:val="000000"/>
          <w:sz w:val="24"/>
          <w:szCs w:val="24"/>
        </w:rPr>
      </w:pPr>
      <w:bookmarkStart w:id="1" w:name="bookmark=id.gjdgxs" w:colFirst="0" w:colLast="0"/>
      <w:bookmarkEnd w:id="1"/>
      <w:r>
        <w:rPr>
          <w:b/>
          <w:color w:val="000000"/>
          <w:sz w:val="24"/>
          <w:szCs w:val="24"/>
        </w:rPr>
        <w:t>Sub heading 1 (Times New Roman 12, Bold, Title case not capital letter, please do not use numbering)</w:t>
      </w:r>
    </w:p>
    <w:p w:rsidR="001B541A" w:rsidRDefault="00641519">
      <w:pPr>
        <w:pBdr>
          <w:top w:val="nil"/>
          <w:left w:val="nil"/>
          <w:bottom w:val="nil"/>
          <w:right w:val="nil"/>
          <w:between w:val="nil"/>
        </w:pBdr>
        <w:spacing w:after="0"/>
        <w:jc w:val="both"/>
        <w:rPr>
          <w:color w:val="000000"/>
          <w:sz w:val="24"/>
          <w:szCs w:val="24"/>
        </w:rPr>
      </w:pPr>
      <w:r>
        <w:rPr>
          <w:color w:val="000000"/>
          <w:sz w:val="24"/>
          <w:szCs w:val="24"/>
        </w:rPr>
        <w:t>Contents (</w:t>
      </w:r>
      <w:r>
        <w:rPr>
          <w:color w:val="0000FF"/>
          <w:sz w:val="24"/>
          <w:szCs w:val="24"/>
        </w:rPr>
        <w:t xml:space="preserve">indent Second line of each paragraph, Times New Roman 12, 1.15 </w:t>
      </w:r>
      <w:proofErr w:type="gramStart"/>
      <w:r>
        <w:rPr>
          <w:color w:val="0000FF"/>
          <w:sz w:val="24"/>
          <w:szCs w:val="24"/>
        </w:rPr>
        <w:t>space</w:t>
      </w:r>
      <w:proofErr w:type="gramEnd"/>
      <w:r>
        <w:rPr>
          <w:color w:val="0000FF"/>
          <w:sz w:val="24"/>
          <w:szCs w:val="24"/>
        </w:rPr>
        <w:t>, Justify</w:t>
      </w:r>
      <w:r>
        <w:rPr>
          <w:color w:val="000000"/>
          <w:sz w:val="24"/>
          <w:szCs w:val="24"/>
        </w:rPr>
        <w:t>). For KEIZAC 20</w:t>
      </w:r>
      <w:r>
        <w:rPr>
          <w:sz w:val="24"/>
          <w:szCs w:val="24"/>
        </w:rPr>
        <w:t>21</w:t>
      </w:r>
      <w:r>
        <w:rPr>
          <w:color w:val="000000"/>
          <w:sz w:val="24"/>
          <w:szCs w:val="24"/>
        </w:rPr>
        <w:t xml:space="preserve">, the files must be in MS Word format only and should be formatted accordingly. Please do not alter the formatting and style layouts which have been set up in this template document. As indicated in the template, papers should be prepared in single column </w:t>
      </w:r>
      <w:r>
        <w:rPr>
          <w:color w:val="000000"/>
          <w:sz w:val="24"/>
          <w:szCs w:val="24"/>
        </w:rPr>
        <w:t>format.</w:t>
      </w:r>
    </w:p>
    <w:p w:rsidR="001B541A" w:rsidRDefault="00641519">
      <w:pPr>
        <w:pBdr>
          <w:top w:val="nil"/>
          <w:left w:val="nil"/>
          <w:bottom w:val="nil"/>
          <w:right w:val="nil"/>
          <w:between w:val="nil"/>
        </w:pBdr>
        <w:spacing w:after="0"/>
        <w:ind w:firstLine="360"/>
        <w:jc w:val="both"/>
        <w:rPr>
          <w:color w:val="000000"/>
        </w:rPr>
      </w:pPr>
      <w:r>
        <w:rPr>
          <w:color w:val="000000"/>
          <w:sz w:val="24"/>
          <w:szCs w:val="24"/>
        </w:rPr>
        <w:lastRenderedPageBreak/>
        <w:t xml:space="preserve">Only original papers will be accepted, and copyright of the published papers will be vested in the publisher. </w:t>
      </w:r>
      <w:r>
        <w:rPr>
          <w:color w:val="0000FF"/>
          <w:sz w:val="24"/>
          <w:szCs w:val="24"/>
        </w:rPr>
        <w:t xml:space="preserve">The submitted manuscripts must </w:t>
      </w:r>
      <w:r>
        <w:rPr>
          <w:b/>
          <w:color w:val="FF0000"/>
          <w:sz w:val="24"/>
          <w:szCs w:val="24"/>
        </w:rPr>
        <w:t>be 1.15-spaced</w:t>
      </w:r>
      <w:r>
        <w:rPr>
          <w:color w:val="FF0000"/>
          <w:sz w:val="24"/>
          <w:szCs w:val="24"/>
        </w:rPr>
        <w:t xml:space="preserve"> </w:t>
      </w:r>
      <w:r>
        <w:rPr>
          <w:color w:val="0000FF"/>
          <w:sz w:val="24"/>
          <w:szCs w:val="24"/>
        </w:rPr>
        <w:t xml:space="preserve">and </w:t>
      </w:r>
      <w:r>
        <w:rPr>
          <w:b/>
          <w:color w:val="FF0000"/>
          <w:sz w:val="24"/>
          <w:szCs w:val="24"/>
        </w:rPr>
        <w:t>do not exceed 10 pages</w:t>
      </w:r>
      <w:r>
        <w:rPr>
          <w:color w:val="FF0000"/>
          <w:sz w:val="24"/>
          <w:szCs w:val="24"/>
        </w:rPr>
        <w:t xml:space="preserve"> </w:t>
      </w:r>
      <w:r>
        <w:rPr>
          <w:color w:val="0000FF"/>
          <w:sz w:val="24"/>
          <w:szCs w:val="24"/>
        </w:rPr>
        <w:t>(including endnotes, references, supporting exhibits and any appendices).</w:t>
      </w:r>
    </w:p>
    <w:p w:rsidR="001B541A" w:rsidRDefault="001B541A">
      <w:pPr>
        <w:pBdr>
          <w:top w:val="nil"/>
          <w:left w:val="nil"/>
          <w:bottom w:val="nil"/>
          <w:right w:val="nil"/>
          <w:between w:val="nil"/>
        </w:pBdr>
        <w:spacing w:after="0" w:line="240" w:lineRule="auto"/>
        <w:ind w:firstLine="720"/>
        <w:jc w:val="both"/>
        <w:rPr>
          <w:color w:val="000000"/>
          <w:sz w:val="24"/>
          <w:szCs w:val="24"/>
        </w:rPr>
      </w:pPr>
    </w:p>
    <w:p w:rsidR="001B541A" w:rsidRDefault="00641519">
      <w:pPr>
        <w:pBdr>
          <w:top w:val="nil"/>
          <w:left w:val="nil"/>
          <w:bottom w:val="nil"/>
          <w:right w:val="nil"/>
          <w:between w:val="nil"/>
        </w:pBdr>
        <w:spacing w:after="0" w:line="240" w:lineRule="auto"/>
        <w:jc w:val="center"/>
        <w:rPr>
          <w:b/>
          <w:color w:val="000000"/>
          <w:sz w:val="24"/>
          <w:szCs w:val="24"/>
        </w:rPr>
      </w:pPr>
      <w:proofErr w:type="gramStart"/>
      <w:r>
        <w:rPr>
          <w:b/>
          <w:color w:val="000000"/>
          <w:sz w:val="24"/>
          <w:szCs w:val="24"/>
        </w:rPr>
        <w:t>Table 1.</w:t>
      </w:r>
      <w:proofErr w:type="gramEnd"/>
      <w:r>
        <w:rPr>
          <w:b/>
          <w:color w:val="000000"/>
          <w:sz w:val="24"/>
          <w:szCs w:val="24"/>
        </w:rPr>
        <w:t xml:space="preserve"> The list of </w:t>
      </w:r>
    </w:p>
    <w:tbl>
      <w:tblPr>
        <w:tblStyle w:val="a"/>
        <w:tblW w:w="9327" w:type="dxa"/>
        <w:jc w:val="center"/>
        <w:tblBorders>
          <w:bottom w:val="single" w:sz="4" w:space="0" w:color="000000"/>
        </w:tblBorders>
        <w:tblLayout w:type="fixed"/>
        <w:tblLook w:val="0000" w:firstRow="0" w:lastRow="0" w:firstColumn="0" w:lastColumn="0" w:noHBand="0" w:noVBand="0"/>
      </w:tblPr>
      <w:tblGrid>
        <w:gridCol w:w="3285"/>
        <w:gridCol w:w="2790"/>
        <w:gridCol w:w="3252"/>
      </w:tblGrid>
      <w:tr w:rsidR="001B541A">
        <w:trPr>
          <w:jc w:val="center"/>
        </w:trPr>
        <w:tc>
          <w:tcPr>
            <w:tcW w:w="3285" w:type="dxa"/>
            <w:tcBorders>
              <w:top w:val="single" w:sz="4" w:space="0" w:color="000000"/>
              <w:bottom w:val="single" w:sz="4" w:space="0" w:color="000000"/>
            </w:tcBorders>
          </w:tcPr>
          <w:p w:rsidR="001B541A" w:rsidRDefault="00641519">
            <w:pPr>
              <w:pBdr>
                <w:top w:val="nil"/>
                <w:left w:val="nil"/>
                <w:bottom w:val="nil"/>
                <w:right w:val="nil"/>
                <w:between w:val="nil"/>
              </w:pBdr>
              <w:spacing w:after="0"/>
              <w:rPr>
                <w:b/>
                <w:color w:val="000000"/>
              </w:rPr>
            </w:pPr>
            <w:r>
              <w:rPr>
                <w:b/>
                <w:color w:val="000000"/>
              </w:rPr>
              <w:t>Column Header Goes Here</w:t>
            </w:r>
          </w:p>
        </w:tc>
        <w:tc>
          <w:tcPr>
            <w:tcW w:w="2790" w:type="dxa"/>
            <w:tcBorders>
              <w:top w:val="single" w:sz="4" w:space="0" w:color="000000"/>
              <w:bottom w:val="single" w:sz="4" w:space="0" w:color="000000"/>
            </w:tcBorders>
          </w:tcPr>
          <w:p w:rsidR="001B541A" w:rsidRDefault="00641519">
            <w:pPr>
              <w:pBdr>
                <w:top w:val="nil"/>
                <w:left w:val="nil"/>
                <w:bottom w:val="nil"/>
                <w:right w:val="nil"/>
                <w:between w:val="nil"/>
              </w:pBdr>
              <w:spacing w:after="0"/>
              <w:rPr>
                <w:b/>
                <w:color w:val="000000"/>
              </w:rPr>
            </w:pPr>
            <w:r>
              <w:rPr>
                <w:b/>
                <w:color w:val="000000"/>
              </w:rPr>
              <w:t>Column Header Goes Here</w:t>
            </w:r>
          </w:p>
        </w:tc>
        <w:tc>
          <w:tcPr>
            <w:tcW w:w="3252" w:type="dxa"/>
            <w:tcBorders>
              <w:top w:val="single" w:sz="4" w:space="0" w:color="000000"/>
              <w:bottom w:val="single" w:sz="4" w:space="0" w:color="000000"/>
            </w:tcBorders>
          </w:tcPr>
          <w:p w:rsidR="001B541A" w:rsidRDefault="00641519">
            <w:pPr>
              <w:pBdr>
                <w:top w:val="nil"/>
                <w:left w:val="nil"/>
                <w:bottom w:val="nil"/>
                <w:right w:val="nil"/>
                <w:between w:val="nil"/>
              </w:pBdr>
              <w:spacing w:after="0"/>
              <w:rPr>
                <w:b/>
                <w:color w:val="000000"/>
              </w:rPr>
            </w:pPr>
            <w:r>
              <w:rPr>
                <w:b/>
                <w:color w:val="000000"/>
              </w:rPr>
              <w:t>Column Header Goes Here</w:t>
            </w:r>
          </w:p>
        </w:tc>
      </w:tr>
      <w:tr w:rsidR="001B541A">
        <w:trPr>
          <w:jc w:val="center"/>
        </w:trPr>
        <w:tc>
          <w:tcPr>
            <w:tcW w:w="3285" w:type="dxa"/>
            <w:tcBorders>
              <w:top w:val="nil"/>
            </w:tcBorders>
          </w:tcPr>
          <w:p w:rsidR="001B541A" w:rsidRDefault="00641519">
            <w:pPr>
              <w:pBdr>
                <w:top w:val="nil"/>
                <w:left w:val="nil"/>
                <w:bottom w:val="nil"/>
                <w:right w:val="nil"/>
                <w:between w:val="nil"/>
              </w:pBdr>
              <w:spacing w:after="0"/>
              <w:jc w:val="center"/>
              <w:rPr>
                <w:color w:val="000000"/>
              </w:rPr>
            </w:pPr>
            <w:r>
              <w:rPr>
                <w:color w:val="000000"/>
              </w:rPr>
              <w:t>Row Name Here</w:t>
            </w:r>
          </w:p>
        </w:tc>
        <w:tc>
          <w:tcPr>
            <w:tcW w:w="2790" w:type="dxa"/>
            <w:tcBorders>
              <w:top w:val="nil"/>
            </w:tcBorders>
          </w:tcPr>
          <w:p w:rsidR="001B541A" w:rsidRDefault="00641519">
            <w:pPr>
              <w:pBdr>
                <w:top w:val="nil"/>
                <w:left w:val="nil"/>
                <w:bottom w:val="nil"/>
                <w:right w:val="nil"/>
                <w:between w:val="nil"/>
              </w:pBdr>
              <w:spacing w:after="0"/>
              <w:jc w:val="center"/>
              <w:rPr>
                <w:color w:val="000000"/>
              </w:rPr>
            </w:pPr>
            <w:r>
              <w:rPr>
                <w:color w:val="000000"/>
              </w:rPr>
              <w:t>Row Name Here This is the standard font and layout for the individual paragraphs</w:t>
            </w:r>
          </w:p>
        </w:tc>
        <w:tc>
          <w:tcPr>
            <w:tcW w:w="3252" w:type="dxa"/>
            <w:tcBorders>
              <w:top w:val="nil"/>
            </w:tcBorders>
          </w:tcPr>
          <w:p w:rsidR="001B541A" w:rsidRDefault="00641519">
            <w:pPr>
              <w:pBdr>
                <w:top w:val="nil"/>
                <w:left w:val="nil"/>
                <w:bottom w:val="nil"/>
                <w:right w:val="nil"/>
                <w:between w:val="nil"/>
              </w:pBdr>
              <w:spacing w:after="0"/>
              <w:jc w:val="center"/>
              <w:rPr>
                <w:color w:val="000000"/>
              </w:rPr>
            </w:pPr>
            <w:r>
              <w:rPr>
                <w:color w:val="000000"/>
              </w:rPr>
              <w:t>Row Name Here This is the standard font and layout for the individual paragraphs</w:t>
            </w:r>
          </w:p>
        </w:tc>
      </w:tr>
      <w:tr w:rsidR="001B541A">
        <w:trPr>
          <w:jc w:val="center"/>
        </w:trPr>
        <w:tc>
          <w:tcPr>
            <w:tcW w:w="3285" w:type="dxa"/>
          </w:tcPr>
          <w:p w:rsidR="001B541A" w:rsidRDefault="00641519">
            <w:pPr>
              <w:pBdr>
                <w:top w:val="nil"/>
                <w:left w:val="nil"/>
                <w:bottom w:val="nil"/>
                <w:right w:val="nil"/>
                <w:between w:val="nil"/>
              </w:pBdr>
              <w:spacing w:after="0"/>
              <w:jc w:val="center"/>
              <w:rPr>
                <w:color w:val="000000"/>
              </w:rPr>
            </w:pPr>
            <w:r>
              <w:rPr>
                <w:color w:val="000000"/>
              </w:rPr>
              <w:t>Row Name Here</w:t>
            </w:r>
          </w:p>
        </w:tc>
        <w:tc>
          <w:tcPr>
            <w:tcW w:w="2790" w:type="dxa"/>
          </w:tcPr>
          <w:p w:rsidR="001B541A" w:rsidRDefault="00641519">
            <w:pPr>
              <w:pBdr>
                <w:top w:val="nil"/>
                <w:left w:val="nil"/>
                <w:bottom w:val="nil"/>
                <w:right w:val="nil"/>
                <w:between w:val="nil"/>
              </w:pBdr>
              <w:spacing w:after="0"/>
              <w:jc w:val="center"/>
              <w:rPr>
                <w:color w:val="000000"/>
              </w:rPr>
            </w:pPr>
            <w:r>
              <w:rPr>
                <w:color w:val="000000"/>
              </w:rPr>
              <w:t>Row Name Here</w:t>
            </w:r>
          </w:p>
        </w:tc>
        <w:tc>
          <w:tcPr>
            <w:tcW w:w="3252" w:type="dxa"/>
          </w:tcPr>
          <w:p w:rsidR="001B541A" w:rsidRDefault="00641519">
            <w:pPr>
              <w:pBdr>
                <w:top w:val="nil"/>
                <w:left w:val="nil"/>
                <w:bottom w:val="nil"/>
                <w:right w:val="nil"/>
                <w:between w:val="nil"/>
              </w:pBdr>
              <w:spacing w:after="0"/>
              <w:jc w:val="center"/>
              <w:rPr>
                <w:color w:val="000000"/>
              </w:rPr>
            </w:pPr>
            <w:r>
              <w:rPr>
                <w:color w:val="000000"/>
              </w:rPr>
              <w:t>Row Name Here</w:t>
            </w:r>
          </w:p>
        </w:tc>
      </w:tr>
      <w:tr w:rsidR="001B541A">
        <w:trPr>
          <w:jc w:val="center"/>
        </w:trPr>
        <w:tc>
          <w:tcPr>
            <w:tcW w:w="3285" w:type="dxa"/>
          </w:tcPr>
          <w:p w:rsidR="001B541A" w:rsidRDefault="00641519">
            <w:pPr>
              <w:pBdr>
                <w:top w:val="nil"/>
                <w:left w:val="nil"/>
                <w:bottom w:val="nil"/>
                <w:right w:val="nil"/>
                <w:between w:val="nil"/>
              </w:pBdr>
              <w:spacing w:after="0"/>
              <w:jc w:val="center"/>
              <w:rPr>
                <w:color w:val="000000"/>
              </w:rPr>
            </w:pPr>
            <w:r>
              <w:rPr>
                <w:color w:val="000000"/>
              </w:rPr>
              <w:t>Row Name Here</w:t>
            </w:r>
          </w:p>
        </w:tc>
        <w:tc>
          <w:tcPr>
            <w:tcW w:w="2790" w:type="dxa"/>
          </w:tcPr>
          <w:p w:rsidR="001B541A" w:rsidRDefault="00641519">
            <w:pPr>
              <w:pBdr>
                <w:top w:val="nil"/>
                <w:left w:val="nil"/>
                <w:bottom w:val="nil"/>
                <w:right w:val="nil"/>
                <w:between w:val="nil"/>
              </w:pBdr>
              <w:spacing w:after="0"/>
              <w:jc w:val="center"/>
              <w:rPr>
                <w:color w:val="000000"/>
              </w:rPr>
            </w:pPr>
            <w:r>
              <w:rPr>
                <w:color w:val="000000"/>
              </w:rPr>
              <w:t>Row Name Here</w:t>
            </w:r>
          </w:p>
        </w:tc>
        <w:tc>
          <w:tcPr>
            <w:tcW w:w="3252" w:type="dxa"/>
          </w:tcPr>
          <w:p w:rsidR="001B541A" w:rsidRDefault="00641519">
            <w:pPr>
              <w:pBdr>
                <w:top w:val="nil"/>
                <w:left w:val="nil"/>
                <w:bottom w:val="nil"/>
                <w:right w:val="nil"/>
                <w:between w:val="nil"/>
              </w:pBdr>
              <w:spacing w:after="0"/>
              <w:jc w:val="center"/>
              <w:rPr>
                <w:color w:val="000000"/>
              </w:rPr>
            </w:pPr>
            <w:r>
              <w:rPr>
                <w:color w:val="000000"/>
              </w:rPr>
              <w:t>Row Name Here</w:t>
            </w:r>
          </w:p>
        </w:tc>
      </w:tr>
    </w:tbl>
    <w:p w:rsidR="001B541A" w:rsidRDefault="00641519">
      <w:pPr>
        <w:pBdr>
          <w:top w:val="nil"/>
          <w:left w:val="nil"/>
          <w:bottom w:val="nil"/>
          <w:right w:val="nil"/>
          <w:between w:val="nil"/>
        </w:pBdr>
        <w:spacing w:after="0" w:line="240" w:lineRule="auto"/>
        <w:rPr>
          <w:color w:val="000000"/>
          <w:sz w:val="20"/>
          <w:szCs w:val="20"/>
        </w:rPr>
      </w:pPr>
      <w:r>
        <w:rPr>
          <w:color w:val="000000"/>
          <w:sz w:val="20"/>
          <w:szCs w:val="20"/>
        </w:rPr>
        <w:t xml:space="preserve">Notes: Taken from KEIZAC 2019 Resources </w:t>
      </w:r>
    </w:p>
    <w:p w:rsidR="001B541A" w:rsidRDefault="001B541A"/>
    <w:p w:rsidR="001B541A" w:rsidRDefault="00641519">
      <w:pPr>
        <w:pBdr>
          <w:top w:val="nil"/>
          <w:left w:val="nil"/>
          <w:bottom w:val="nil"/>
          <w:right w:val="nil"/>
          <w:between w:val="nil"/>
        </w:pBdr>
        <w:spacing w:after="0"/>
        <w:jc w:val="both"/>
        <w:rPr>
          <w:b/>
          <w:color w:val="000000"/>
          <w:sz w:val="24"/>
          <w:szCs w:val="24"/>
        </w:rPr>
      </w:pPr>
      <w:r>
        <w:rPr>
          <w:b/>
          <w:color w:val="000000"/>
          <w:sz w:val="24"/>
          <w:szCs w:val="24"/>
        </w:rPr>
        <w:t>Sub heading 2 (Times New Roman 12, Bold, Title case not capital letter, please do not use numbering)</w:t>
      </w:r>
    </w:p>
    <w:p w:rsidR="001B541A" w:rsidRDefault="00641519">
      <w:pPr>
        <w:pBdr>
          <w:top w:val="nil"/>
          <w:left w:val="nil"/>
          <w:bottom w:val="nil"/>
          <w:right w:val="nil"/>
          <w:between w:val="nil"/>
        </w:pBdr>
        <w:spacing w:after="0"/>
        <w:jc w:val="both"/>
        <w:rPr>
          <w:color w:val="000000"/>
          <w:sz w:val="24"/>
          <w:szCs w:val="24"/>
        </w:rPr>
      </w:pPr>
      <w:r>
        <w:rPr>
          <w:color w:val="000000"/>
          <w:sz w:val="24"/>
          <w:szCs w:val="24"/>
        </w:rPr>
        <w:t>Contents (</w:t>
      </w:r>
      <w:r>
        <w:rPr>
          <w:color w:val="0000FF"/>
          <w:sz w:val="24"/>
          <w:szCs w:val="24"/>
        </w:rPr>
        <w:t>indent Second line of each paragraph, Times New Roman 12,</w:t>
      </w:r>
      <w:r>
        <w:rPr>
          <w:i/>
          <w:color w:val="0000FF"/>
          <w:sz w:val="24"/>
          <w:szCs w:val="24"/>
        </w:rPr>
        <w:t xml:space="preserve"> </w:t>
      </w:r>
      <w:r>
        <w:rPr>
          <w:color w:val="0000FF"/>
          <w:sz w:val="24"/>
          <w:szCs w:val="24"/>
        </w:rPr>
        <w:t xml:space="preserve">1.15 </w:t>
      </w:r>
      <w:proofErr w:type="gramStart"/>
      <w:r>
        <w:rPr>
          <w:color w:val="0000FF"/>
          <w:sz w:val="24"/>
          <w:szCs w:val="24"/>
        </w:rPr>
        <w:t>space</w:t>
      </w:r>
      <w:proofErr w:type="gramEnd"/>
      <w:r>
        <w:rPr>
          <w:color w:val="0000FF"/>
          <w:sz w:val="24"/>
          <w:szCs w:val="24"/>
        </w:rPr>
        <w:t>, Justify</w:t>
      </w:r>
      <w:r>
        <w:rPr>
          <w:color w:val="000000"/>
          <w:sz w:val="24"/>
          <w:szCs w:val="24"/>
        </w:rPr>
        <w:t>). On the Insert tab, the galleries include items that are designed to coordinate with the overall look of your document. You can use these galleries to insert tables, headers, footers, lists, cover pages, and other document building blocks. When you creat</w:t>
      </w:r>
      <w:r>
        <w:rPr>
          <w:color w:val="000000"/>
          <w:sz w:val="24"/>
          <w:szCs w:val="24"/>
        </w:rPr>
        <w:t>e pictures, charts, or diagrams, they also coordinate with your current document look.</w:t>
      </w:r>
    </w:p>
    <w:p w:rsidR="001B541A" w:rsidRDefault="00641519">
      <w:pPr>
        <w:pBdr>
          <w:top w:val="nil"/>
          <w:left w:val="nil"/>
          <w:bottom w:val="nil"/>
          <w:right w:val="nil"/>
          <w:between w:val="nil"/>
        </w:pBdr>
        <w:spacing w:after="0"/>
        <w:ind w:firstLine="360"/>
        <w:jc w:val="both"/>
        <w:rPr>
          <w:color w:val="000000"/>
          <w:sz w:val="24"/>
          <w:szCs w:val="24"/>
        </w:rPr>
      </w:pPr>
      <w:r>
        <w:rPr>
          <w:color w:val="000000"/>
          <w:sz w:val="24"/>
          <w:szCs w:val="24"/>
        </w:rPr>
        <w:t>You can easily change the formatting of selected text in the document text by choosing a look for the selected text from the Quick Styles gallery on the Home tab. You ca</w:t>
      </w:r>
      <w:r>
        <w:rPr>
          <w:color w:val="000000"/>
          <w:sz w:val="24"/>
          <w:szCs w:val="24"/>
        </w:rPr>
        <w:t>n also format text directly by using the other controls on the Home tab. Most controls offer a choice of using the look from the current theme or using a format that you specify directly.</w:t>
      </w:r>
    </w:p>
    <w:p w:rsidR="001B541A" w:rsidRDefault="00641519">
      <w:pPr>
        <w:pBdr>
          <w:top w:val="nil"/>
          <w:left w:val="nil"/>
          <w:bottom w:val="nil"/>
          <w:right w:val="nil"/>
          <w:between w:val="nil"/>
        </w:pBdr>
        <w:spacing w:after="0"/>
        <w:ind w:firstLine="360"/>
        <w:jc w:val="both"/>
        <w:rPr>
          <w:color w:val="000000"/>
          <w:sz w:val="24"/>
          <w:szCs w:val="24"/>
        </w:rPr>
      </w:pPr>
      <w:r>
        <w:rPr>
          <w:color w:val="000000"/>
          <w:sz w:val="24"/>
          <w:szCs w:val="24"/>
        </w:rPr>
        <w:t>To change the overall look of your document, choose new Theme elemen</w:t>
      </w:r>
      <w:r>
        <w:rPr>
          <w:color w:val="000000"/>
          <w:sz w:val="24"/>
          <w:szCs w:val="24"/>
        </w:rPr>
        <w:t>ts on the Page Layout tab. To change the looks available in the Quick Style gallery, use the Change Current Quick Style Set command. Both the Themes gallery and the Quick Styles gallery provide reset commands so that you can always restore the look of your</w:t>
      </w:r>
      <w:r>
        <w:rPr>
          <w:color w:val="000000"/>
          <w:sz w:val="24"/>
          <w:szCs w:val="24"/>
        </w:rPr>
        <w:t xml:space="preserve"> document to the original contained in your current template.</w:t>
      </w:r>
    </w:p>
    <w:p w:rsidR="001B541A" w:rsidRDefault="001B541A">
      <w:pPr>
        <w:pBdr>
          <w:top w:val="nil"/>
          <w:left w:val="nil"/>
          <w:bottom w:val="nil"/>
          <w:right w:val="nil"/>
          <w:between w:val="nil"/>
        </w:pBdr>
        <w:spacing w:after="0"/>
        <w:ind w:firstLine="720"/>
        <w:jc w:val="both"/>
        <w:rPr>
          <w:color w:val="000000"/>
          <w:sz w:val="24"/>
          <w:szCs w:val="24"/>
        </w:rPr>
      </w:pPr>
    </w:p>
    <w:p w:rsidR="001B541A" w:rsidRDefault="00641519">
      <w:pPr>
        <w:pBdr>
          <w:top w:val="nil"/>
          <w:left w:val="nil"/>
          <w:bottom w:val="nil"/>
          <w:right w:val="nil"/>
          <w:between w:val="nil"/>
        </w:pBdr>
        <w:jc w:val="center"/>
        <w:rPr>
          <w:color w:val="000000"/>
        </w:rPr>
      </w:pPr>
      <w:bookmarkStart w:id="2" w:name="_heading=h.30j0zll" w:colFirst="0" w:colLast="0"/>
      <w:bookmarkEnd w:id="2"/>
      <w:r>
        <w:rPr>
          <w:noProof/>
          <w:color w:val="000000"/>
          <w:lang w:val="en-MY"/>
        </w:rPr>
        <w:drawing>
          <wp:inline distT="0" distB="0" distL="0" distR="0">
            <wp:extent cx="2621280" cy="169926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21280" cy="1699260"/>
                    </a:xfrm>
                    <a:prstGeom prst="rect">
                      <a:avLst/>
                    </a:prstGeom>
                    <a:ln/>
                  </pic:spPr>
                </pic:pic>
              </a:graphicData>
            </a:graphic>
          </wp:inline>
        </w:drawing>
      </w:r>
      <w:r>
        <w:rPr>
          <w:color w:val="000000"/>
        </w:rPr>
        <w:t xml:space="preserve"> </w:t>
      </w:r>
    </w:p>
    <w:p w:rsidR="001B541A" w:rsidRDefault="00641519">
      <w:pPr>
        <w:pBdr>
          <w:top w:val="nil"/>
          <w:left w:val="nil"/>
          <w:bottom w:val="nil"/>
          <w:right w:val="nil"/>
          <w:between w:val="nil"/>
        </w:pBdr>
        <w:spacing w:after="0" w:line="240" w:lineRule="auto"/>
        <w:jc w:val="center"/>
        <w:rPr>
          <w:b/>
          <w:color w:val="000000"/>
          <w:sz w:val="24"/>
          <w:szCs w:val="24"/>
        </w:rPr>
      </w:pPr>
      <w:proofErr w:type="gramStart"/>
      <w:r>
        <w:rPr>
          <w:b/>
          <w:color w:val="000000"/>
          <w:sz w:val="24"/>
          <w:szCs w:val="24"/>
        </w:rPr>
        <w:t>Figure 1.</w:t>
      </w:r>
      <w:proofErr w:type="gramEnd"/>
      <w:r>
        <w:rPr>
          <w:b/>
          <w:color w:val="000000"/>
          <w:sz w:val="24"/>
          <w:szCs w:val="24"/>
        </w:rPr>
        <w:t xml:space="preserve"> Title is </w:t>
      </w:r>
      <w:proofErr w:type="gramStart"/>
      <w:r>
        <w:rPr>
          <w:b/>
          <w:color w:val="000000"/>
          <w:sz w:val="24"/>
          <w:szCs w:val="24"/>
        </w:rPr>
        <w:t>Here</w:t>
      </w:r>
      <w:proofErr w:type="gramEnd"/>
    </w:p>
    <w:p w:rsidR="001B541A" w:rsidRDefault="001B541A">
      <w:pPr>
        <w:pBdr>
          <w:top w:val="nil"/>
          <w:left w:val="nil"/>
          <w:bottom w:val="nil"/>
          <w:right w:val="nil"/>
          <w:between w:val="nil"/>
        </w:pBdr>
        <w:spacing w:after="0" w:line="240" w:lineRule="auto"/>
        <w:jc w:val="center"/>
        <w:rPr>
          <w:b/>
          <w:color w:val="000000"/>
          <w:sz w:val="24"/>
          <w:szCs w:val="24"/>
        </w:rPr>
      </w:pPr>
    </w:p>
    <w:p w:rsidR="001B541A" w:rsidRDefault="00641519">
      <w:pPr>
        <w:pBdr>
          <w:top w:val="nil"/>
          <w:left w:val="nil"/>
          <w:bottom w:val="nil"/>
          <w:right w:val="nil"/>
          <w:between w:val="nil"/>
        </w:pBdr>
        <w:spacing w:after="0"/>
        <w:jc w:val="both"/>
        <w:rPr>
          <w:b/>
          <w:color w:val="000000"/>
          <w:sz w:val="24"/>
          <w:szCs w:val="24"/>
        </w:rPr>
      </w:pPr>
      <w:r>
        <w:rPr>
          <w:b/>
          <w:color w:val="000000"/>
          <w:sz w:val="24"/>
          <w:szCs w:val="24"/>
        </w:rPr>
        <w:lastRenderedPageBreak/>
        <w:t>CONCLUSION (Times New Roman 12, Bold, Title capital letter, please do not use numbering)</w:t>
      </w:r>
    </w:p>
    <w:p w:rsidR="001B541A" w:rsidRDefault="00641519">
      <w:pPr>
        <w:pBdr>
          <w:top w:val="nil"/>
          <w:left w:val="nil"/>
          <w:bottom w:val="nil"/>
          <w:right w:val="nil"/>
          <w:between w:val="nil"/>
        </w:pBdr>
        <w:spacing w:after="0"/>
        <w:jc w:val="both"/>
        <w:rPr>
          <w:color w:val="000000"/>
          <w:sz w:val="24"/>
          <w:szCs w:val="24"/>
        </w:rPr>
      </w:pPr>
      <w:r>
        <w:rPr>
          <w:color w:val="000000"/>
          <w:sz w:val="24"/>
          <w:szCs w:val="24"/>
        </w:rPr>
        <w:t>Contents (indent Second line of each paragraph, Times New Roman 12,</w:t>
      </w:r>
      <w:r>
        <w:rPr>
          <w:i/>
          <w:color w:val="000000"/>
          <w:sz w:val="24"/>
          <w:szCs w:val="24"/>
        </w:rPr>
        <w:t xml:space="preserve"> </w:t>
      </w:r>
      <w:r>
        <w:rPr>
          <w:color w:val="000000"/>
          <w:sz w:val="24"/>
          <w:szCs w:val="24"/>
        </w:rPr>
        <w:t xml:space="preserve">1.15 </w:t>
      </w:r>
      <w:proofErr w:type="gramStart"/>
      <w:r>
        <w:rPr>
          <w:color w:val="000000"/>
          <w:sz w:val="24"/>
          <w:szCs w:val="24"/>
        </w:rPr>
        <w:t>space</w:t>
      </w:r>
      <w:proofErr w:type="gramEnd"/>
      <w:r>
        <w:rPr>
          <w:color w:val="000000"/>
          <w:sz w:val="24"/>
          <w:szCs w:val="24"/>
        </w:rPr>
        <w:t>, Justify)</w:t>
      </w:r>
    </w:p>
    <w:p w:rsidR="001B541A" w:rsidRDefault="00641519">
      <w:pPr>
        <w:pBdr>
          <w:top w:val="nil"/>
          <w:left w:val="nil"/>
          <w:bottom w:val="nil"/>
          <w:right w:val="nil"/>
          <w:between w:val="nil"/>
        </w:pBdr>
        <w:spacing w:after="0"/>
        <w:ind w:firstLine="450"/>
        <w:jc w:val="both"/>
        <w:rPr>
          <w:color w:val="000000"/>
          <w:sz w:val="24"/>
          <w:szCs w:val="24"/>
        </w:rPr>
      </w:pPr>
      <w:r>
        <w:rPr>
          <w:color w:val="000000"/>
          <w:sz w:val="24"/>
          <w:szCs w:val="24"/>
        </w:rPr>
        <w:t xml:space="preserve">Below is an example equation created with Word 97’s Equation </w:t>
      </w:r>
      <w:proofErr w:type="gramStart"/>
      <w:r>
        <w:rPr>
          <w:color w:val="000000"/>
          <w:sz w:val="24"/>
          <w:szCs w:val="24"/>
        </w:rPr>
        <w:t>Editor.</w:t>
      </w:r>
      <w:proofErr w:type="gramEnd"/>
      <w:r>
        <w:rPr>
          <w:color w:val="000000"/>
          <w:sz w:val="24"/>
          <w:szCs w:val="24"/>
        </w:rPr>
        <w:t xml:space="preserve"> To move this equation, highlight the entire line, then use cut and paste to the new location. To use this as a template, select the entire line, then use copy and pas</w:t>
      </w:r>
      <w:r>
        <w:rPr>
          <w:color w:val="000000"/>
          <w:sz w:val="24"/>
          <w:szCs w:val="24"/>
        </w:rPr>
        <w:t xml:space="preserve">te to place the equation in the new location. </w:t>
      </w:r>
    </w:p>
    <w:tbl>
      <w:tblPr>
        <w:tblStyle w:val="a0"/>
        <w:tblW w:w="9468" w:type="dxa"/>
        <w:tblBorders>
          <w:top w:val="nil"/>
          <w:left w:val="nil"/>
          <w:bottom w:val="nil"/>
          <w:right w:val="nil"/>
          <w:insideH w:val="nil"/>
          <w:insideV w:val="nil"/>
        </w:tblBorders>
        <w:tblLayout w:type="fixed"/>
        <w:tblLook w:val="0400" w:firstRow="0" w:lastRow="0" w:firstColumn="0" w:lastColumn="0" w:noHBand="0" w:noVBand="1"/>
      </w:tblPr>
      <w:tblGrid>
        <w:gridCol w:w="7488"/>
        <w:gridCol w:w="1980"/>
      </w:tblGrid>
      <w:tr w:rsidR="001B541A">
        <w:tc>
          <w:tcPr>
            <w:tcW w:w="7488" w:type="dxa"/>
          </w:tcPr>
          <w:p w:rsidR="001B541A" w:rsidRDefault="00641519">
            <w:pPr>
              <w:pBdr>
                <w:top w:val="nil"/>
                <w:left w:val="nil"/>
                <w:bottom w:val="nil"/>
                <w:right w:val="nil"/>
                <w:between w:val="nil"/>
              </w:pBdr>
              <w:spacing w:after="0"/>
              <w:jc w:val="center"/>
              <w:rPr>
                <w:sz w:val="24"/>
                <w:szCs w:val="24"/>
              </w:rPr>
            </w:pPr>
            <w:r>
              <w:rPr>
                <w:sz w:val="36"/>
                <w:szCs w:val="36"/>
                <w:vertAlign w:val="subscript"/>
              </w:rPr>
              <w:object w:dxaOrig="1711" w:dyaOrig="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32.25pt;mso-width-percent:0;mso-height-percent:0;mso-width-percent:0;mso-height-percent:0" o:ole="">
                  <v:imagedata r:id="rId9" o:title=""/>
                </v:shape>
                <o:OLEObject Type="Embed" ProgID="Equation.3" ShapeID="_x0000_i1025" DrawAspect="Content" ObjectID="_1685434407" r:id="rId10"/>
              </w:object>
            </w:r>
          </w:p>
        </w:tc>
        <w:tc>
          <w:tcPr>
            <w:tcW w:w="1980" w:type="dxa"/>
            <w:vAlign w:val="center"/>
          </w:tcPr>
          <w:p w:rsidR="001B541A" w:rsidRDefault="001B541A">
            <w:pPr>
              <w:keepNext/>
              <w:pBdr>
                <w:top w:val="nil"/>
                <w:left w:val="nil"/>
                <w:bottom w:val="nil"/>
                <w:right w:val="nil"/>
                <w:between w:val="nil"/>
              </w:pBdr>
              <w:spacing w:after="0"/>
              <w:jc w:val="both"/>
              <w:rPr>
                <w:b/>
                <w:sz w:val="24"/>
                <w:szCs w:val="24"/>
              </w:rPr>
            </w:pPr>
          </w:p>
        </w:tc>
      </w:tr>
    </w:tbl>
    <w:p w:rsidR="001B541A" w:rsidRDefault="001B541A">
      <w:pPr>
        <w:pBdr>
          <w:top w:val="nil"/>
          <w:left w:val="nil"/>
          <w:bottom w:val="nil"/>
          <w:right w:val="nil"/>
          <w:between w:val="nil"/>
        </w:pBdr>
        <w:spacing w:after="0"/>
        <w:jc w:val="both"/>
        <w:rPr>
          <w:color w:val="000000"/>
          <w:sz w:val="24"/>
          <w:szCs w:val="24"/>
        </w:rPr>
      </w:pPr>
    </w:p>
    <w:p w:rsidR="001B541A" w:rsidRDefault="00641519">
      <w:pPr>
        <w:pBdr>
          <w:top w:val="nil"/>
          <w:left w:val="nil"/>
          <w:bottom w:val="nil"/>
          <w:right w:val="nil"/>
          <w:between w:val="nil"/>
        </w:pBdr>
        <w:spacing w:after="0" w:line="360" w:lineRule="auto"/>
        <w:rPr>
          <w:b/>
          <w:color w:val="000000"/>
          <w:sz w:val="24"/>
          <w:szCs w:val="24"/>
        </w:rPr>
      </w:pPr>
      <w:r>
        <w:rPr>
          <w:b/>
          <w:color w:val="000000"/>
          <w:sz w:val="24"/>
          <w:szCs w:val="24"/>
        </w:rPr>
        <w:t>ACKNOWLEDGMENTS</w:t>
      </w:r>
    </w:p>
    <w:p w:rsidR="001B541A" w:rsidRDefault="00641519">
      <w:pPr>
        <w:pBdr>
          <w:top w:val="nil"/>
          <w:left w:val="nil"/>
          <w:bottom w:val="nil"/>
          <w:right w:val="nil"/>
          <w:between w:val="nil"/>
        </w:pBdr>
        <w:spacing w:after="0" w:line="360" w:lineRule="auto"/>
        <w:jc w:val="both"/>
        <w:rPr>
          <w:color w:val="000000"/>
          <w:sz w:val="24"/>
          <w:szCs w:val="24"/>
        </w:rPr>
      </w:pPr>
      <w:r>
        <w:rPr>
          <w:color w:val="000000"/>
          <w:sz w:val="24"/>
          <w:szCs w:val="24"/>
        </w:rPr>
        <w:t>The reference section will follow the “Acknowledgment” section.</w:t>
      </w:r>
      <w:r>
        <w:rPr>
          <w:sz w:val="24"/>
          <w:szCs w:val="24"/>
        </w:rPr>
        <w:t xml:space="preserve"> This section gives credit for sponsorship for research grant or others.</w:t>
      </w:r>
      <w:r>
        <w:rPr>
          <w:color w:val="000000"/>
          <w:sz w:val="24"/>
          <w:szCs w:val="24"/>
        </w:rPr>
        <w:t xml:space="preserve"> References should be follow APA 6th-Annotated format as indicated in the below examples.</w:t>
      </w:r>
    </w:p>
    <w:p w:rsidR="001B541A" w:rsidRDefault="001B541A">
      <w:pPr>
        <w:pBdr>
          <w:top w:val="nil"/>
          <w:left w:val="nil"/>
          <w:bottom w:val="nil"/>
          <w:right w:val="nil"/>
          <w:between w:val="nil"/>
        </w:pBdr>
        <w:spacing w:after="0"/>
        <w:ind w:firstLine="720"/>
        <w:jc w:val="both"/>
        <w:rPr>
          <w:color w:val="000000"/>
          <w:sz w:val="24"/>
          <w:szCs w:val="24"/>
        </w:rPr>
      </w:pPr>
    </w:p>
    <w:p w:rsidR="001B541A" w:rsidRDefault="00641519">
      <w:pPr>
        <w:pBdr>
          <w:top w:val="nil"/>
          <w:left w:val="nil"/>
          <w:bottom w:val="nil"/>
          <w:right w:val="nil"/>
          <w:between w:val="nil"/>
        </w:pBdr>
        <w:spacing w:after="0" w:line="360" w:lineRule="auto"/>
        <w:rPr>
          <w:b/>
          <w:color w:val="000000"/>
          <w:sz w:val="24"/>
          <w:szCs w:val="24"/>
        </w:rPr>
      </w:pPr>
      <w:r>
        <w:rPr>
          <w:b/>
          <w:color w:val="000000"/>
          <w:sz w:val="24"/>
          <w:szCs w:val="24"/>
        </w:rPr>
        <w:t xml:space="preserve">REFERENCES </w:t>
      </w:r>
    </w:p>
    <w:p w:rsidR="001B541A" w:rsidRDefault="00641519">
      <w:pPr>
        <w:pBdr>
          <w:top w:val="nil"/>
          <w:left w:val="nil"/>
          <w:bottom w:val="nil"/>
          <w:right w:val="nil"/>
          <w:between w:val="nil"/>
        </w:pBdr>
        <w:spacing w:after="0"/>
        <w:jc w:val="both"/>
        <w:rPr>
          <w:color w:val="000000"/>
          <w:sz w:val="24"/>
          <w:szCs w:val="24"/>
        </w:rPr>
      </w:pPr>
      <w:r>
        <w:rPr>
          <w:color w:val="000000"/>
          <w:sz w:val="24"/>
          <w:szCs w:val="24"/>
        </w:rPr>
        <w:t>Indent second line</w:t>
      </w:r>
      <w:r>
        <w:rPr>
          <w:i/>
          <w:color w:val="000000"/>
          <w:sz w:val="24"/>
          <w:szCs w:val="24"/>
        </w:rPr>
        <w:t xml:space="preserve"> </w:t>
      </w:r>
      <w:r>
        <w:rPr>
          <w:color w:val="000000"/>
          <w:sz w:val="24"/>
          <w:szCs w:val="24"/>
        </w:rPr>
        <w:t xml:space="preserve">(Times New Roman 12, </w:t>
      </w:r>
      <w:r>
        <w:rPr>
          <w:sz w:val="24"/>
          <w:szCs w:val="24"/>
        </w:rPr>
        <w:t>1.15</w:t>
      </w:r>
      <w:r>
        <w:rPr>
          <w:color w:val="000000"/>
          <w:sz w:val="24"/>
          <w:szCs w:val="24"/>
        </w:rPr>
        <w:t xml:space="preserve"> space, justify) e.g. Logan, H. (2003). The next</w:t>
      </w:r>
      <w:bookmarkStart w:id="3" w:name="bookmark=id.1fob9te" w:colFirst="0" w:colLast="0"/>
      <w:bookmarkEnd w:id="3"/>
      <w:r>
        <w:rPr>
          <w:color w:val="000000"/>
          <w:sz w:val="24"/>
          <w:szCs w:val="24"/>
        </w:rPr>
        <w:t xml:space="preserve"> digital divides. </w:t>
      </w:r>
      <w:r>
        <w:rPr>
          <w:i/>
          <w:color w:val="000000"/>
          <w:sz w:val="24"/>
          <w:szCs w:val="24"/>
        </w:rPr>
        <w:t>Title of Journal</w:t>
      </w:r>
      <w:r>
        <w:rPr>
          <w:color w:val="000000"/>
          <w:sz w:val="24"/>
          <w:szCs w:val="24"/>
        </w:rPr>
        <w:t>, 4(1), xx-xx.</w:t>
      </w:r>
      <w:r>
        <w:rPr>
          <w:noProof/>
          <w:lang w:val="en-MY"/>
        </w:rPr>
        <mc:AlternateContent>
          <mc:Choice Requires="wpg">
            <w:drawing>
              <wp:anchor distT="0" distB="0" distL="114300" distR="114300" simplePos="0" relativeHeight="251658240" behindDoc="0" locked="0" layoutInCell="1" hidden="0" allowOverlap="1">
                <wp:simplePos x="0" y="0"/>
                <wp:positionH relativeFrom="column">
                  <wp:posOffset>1981200</wp:posOffset>
                </wp:positionH>
                <wp:positionV relativeFrom="paragraph">
                  <wp:posOffset>314325</wp:posOffset>
                </wp:positionV>
                <wp:extent cx="266700" cy="95250"/>
                <wp:effectExtent l="0" t="0" r="0" b="0"/>
                <wp:wrapNone/>
                <wp:docPr id="6" name="Straight Arrow Connector 6"/>
                <wp:cNvGraphicFramePr/>
                <a:graphic xmlns:a="http://schemas.openxmlformats.org/drawingml/2006/main">
                  <a:graphicData uri="http://schemas.microsoft.com/office/word/2010/wordprocessingShape">
                    <wps:wsp>
                      <wps:cNvCnPr/>
                      <wps:spPr>
                        <a:xfrm rot="10800000">
                          <a:off x="5217413" y="3737138"/>
                          <a:ext cx="257175" cy="857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1981200</wp:posOffset>
                </wp:positionH>
                <wp:positionV relativeFrom="paragraph">
                  <wp:posOffset>314325</wp:posOffset>
                </wp:positionV>
                <wp:extent cx="266700" cy="95250"/>
                <wp:effectExtent b="0" l="0" r="0" t="0"/>
                <wp:wrapNone/>
                <wp:docPr id="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66700" cy="95250"/>
                        </a:xfrm>
                        <a:prstGeom prst="rect"/>
                        <a:ln/>
                      </pic:spPr>
                    </pic:pic>
                  </a:graphicData>
                </a:graphic>
              </wp:anchor>
            </w:drawing>
          </mc:Fallback>
        </mc:AlternateContent>
      </w:r>
      <w:r>
        <w:rPr>
          <w:noProof/>
          <w:lang w:val="en-MY"/>
        </w:rPr>
        <mc:AlternateContent>
          <mc:Choice Requires="wpg">
            <w:drawing>
              <wp:anchor distT="0" distB="0" distL="114300" distR="114300" simplePos="0" relativeHeight="251659264" behindDoc="0" locked="0" layoutInCell="1" hidden="0" allowOverlap="1">
                <wp:simplePos x="0" y="0"/>
                <wp:positionH relativeFrom="column">
                  <wp:posOffset>1790700</wp:posOffset>
                </wp:positionH>
                <wp:positionV relativeFrom="paragraph">
                  <wp:posOffset>444500</wp:posOffset>
                </wp:positionV>
                <wp:extent cx="190500" cy="76200"/>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5255513" y="3746663"/>
                          <a:ext cx="180975" cy="6667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1790700</wp:posOffset>
                </wp:positionH>
                <wp:positionV relativeFrom="paragraph">
                  <wp:posOffset>444500</wp:posOffset>
                </wp:positionV>
                <wp:extent cx="190500" cy="76200"/>
                <wp:effectExtent b="0" l="0" r="0" t="0"/>
                <wp:wrapNone/>
                <wp:docPr id="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90500" cy="76200"/>
                        </a:xfrm>
                        <a:prstGeom prst="rect"/>
                        <a:ln/>
                      </pic:spPr>
                    </pic:pic>
                  </a:graphicData>
                </a:graphic>
              </wp:anchor>
            </w:drawing>
          </mc:Fallback>
        </mc:AlternateContent>
      </w:r>
      <w:r>
        <w:rPr>
          <w:noProof/>
          <w:lang w:val="en-MY"/>
        </w:rPr>
        <mc:AlternateContent>
          <mc:Choice Requires="wpg">
            <w:drawing>
              <wp:anchor distT="0" distB="0" distL="114300" distR="114300" simplePos="0" relativeHeight="251660288" behindDoc="0" locked="0" layoutInCell="1" hidden="0" allowOverlap="1">
                <wp:simplePos x="0" y="0"/>
                <wp:positionH relativeFrom="column">
                  <wp:posOffset>2690813</wp:posOffset>
                </wp:positionH>
                <wp:positionV relativeFrom="paragraph">
                  <wp:posOffset>300038</wp:posOffset>
                </wp:positionV>
                <wp:extent cx="561975" cy="123825"/>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a:off x="5069775" y="3722850"/>
                          <a:ext cx="552450" cy="1143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2690813</wp:posOffset>
                </wp:positionH>
                <wp:positionV relativeFrom="paragraph">
                  <wp:posOffset>300038</wp:posOffset>
                </wp:positionV>
                <wp:extent cx="561975" cy="123825"/>
                <wp:effectExtent b="0" l="0" r="0" t="0"/>
                <wp:wrapNone/>
                <wp:docPr id="5"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61975" cy="123825"/>
                        </a:xfrm>
                        <a:prstGeom prst="rect"/>
                        <a:ln/>
                      </pic:spPr>
                    </pic:pic>
                  </a:graphicData>
                </a:graphic>
              </wp:anchor>
            </w:drawing>
          </mc:Fallback>
        </mc:AlternateContent>
      </w:r>
    </w:p>
    <w:p w:rsidR="001B541A" w:rsidRDefault="00641519">
      <w:pPr>
        <w:spacing w:after="0"/>
        <w:ind w:left="770" w:hanging="770"/>
        <w:jc w:val="both"/>
      </w:pPr>
      <w:r>
        <w:tab/>
      </w:r>
      <w:r>
        <w:tab/>
      </w:r>
      <w:r>
        <w:tab/>
      </w:r>
      <w:r>
        <w:t>Vol number</w:t>
      </w:r>
      <w:r>
        <w:tab/>
        <w:t xml:space="preserve">issue number </w:t>
      </w:r>
      <w:r>
        <w:tab/>
        <w:t xml:space="preserve">page number </w:t>
      </w:r>
    </w:p>
    <w:p w:rsidR="001B541A" w:rsidRDefault="00641519">
      <w:pPr>
        <w:pBdr>
          <w:top w:val="nil"/>
          <w:left w:val="nil"/>
          <w:bottom w:val="nil"/>
          <w:right w:val="nil"/>
          <w:between w:val="nil"/>
        </w:pBdr>
        <w:spacing w:after="0"/>
        <w:ind w:left="720" w:hanging="720"/>
        <w:jc w:val="both"/>
        <w:rPr>
          <w:color w:val="000000"/>
          <w:sz w:val="24"/>
          <w:szCs w:val="24"/>
        </w:rPr>
      </w:pPr>
      <w:r>
        <w:rPr>
          <w:color w:val="000000"/>
          <w:sz w:val="24"/>
          <w:szCs w:val="24"/>
        </w:rPr>
        <w:t xml:space="preserve">Tropsha, A. (2010). Best Practices for QSAR Model Development, Validation, and Exploitation. </w:t>
      </w:r>
      <w:r>
        <w:rPr>
          <w:i/>
          <w:color w:val="000000"/>
          <w:sz w:val="24"/>
          <w:szCs w:val="24"/>
        </w:rPr>
        <w:t>Molecular Informatics, 29</w:t>
      </w:r>
      <w:r>
        <w:rPr>
          <w:color w:val="000000"/>
          <w:sz w:val="24"/>
          <w:szCs w:val="24"/>
        </w:rPr>
        <w:t>(6-7), 476-488. doi:10.1002/minf.201000061</w:t>
      </w:r>
    </w:p>
    <w:p w:rsidR="001B541A" w:rsidRDefault="00641519">
      <w:pPr>
        <w:spacing w:after="0"/>
        <w:ind w:left="720" w:hanging="720"/>
        <w:jc w:val="both"/>
      </w:pPr>
      <w:r>
        <w:t>Zainon, S., Sanusi, Z. M., Ahmad, R. A. R., Bakar, Z. A.,</w:t>
      </w:r>
      <w:r>
        <w:t xml:space="preserve"> Jaafar, M. Z., &amp; Tahir, H. H. M. (2014). New Improved Reporting Index of Corporate Social Reporting for Shariah-compliant Companies. </w:t>
      </w:r>
      <w:r>
        <w:rPr>
          <w:i/>
        </w:rPr>
        <w:t>Procedia-Social and Behavioral Sciences, 145</w:t>
      </w:r>
      <w:r>
        <w:t>, 146-151.</w:t>
      </w:r>
    </w:p>
    <w:p w:rsidR="001B541A" w:rsidRDefault="00641519">
      <w:pPr>
        <w:spacing w:after="0"/>
        <w:jc w:val="both"/>
        <w:rPr>
          <w:sz w:val="24"/>
          <w:szCs w:val="24"/>
        </w:rPr>
      </w:pPr>
      <w:r>
        <w:rPr>
          <w:sz w:val="24"/>
          <w:szCs w:val="24"/>
        </w:rPr>
        <w:t>If retrieved from the web, please include:</w:t>
      </w:r>
    </w:p>
    <w:p w:rsidR="001B541A" w:rsidRDefault="00641519">
      <w:pPr>
        <w:spacing w:after="0"/>
        <w:ind w:left="770" w:hanging="770"/>
        <w:jc w:val="both"/>
        <w:rPr>
          <w:sz w:val="24"/>
          <w:szCs w:val="24"/>
        </w:rPr>
      </w:pPr>
      <w:r>
        <w:rPr>
          <w:sz w:val="24"/>
          <w:szCs w:val="24"/>
        </w:rPr>
        <w:t xml:space="preserve">Retrieved on 10 January </w:t>
      </w:r>
      <w:r>
        <w:rPr>
          <w:sz w:val="24"/>
          <w:szCs w:val="24"/>
        </w:rPr>
        <w:t xml:space="preserve">2019, from </w:t>
      </w:r>
      <w:hyperlink r:id="rId14">
        <w:r>
          <w:rPr>
            <w:color w:val="0000FF"/>
            <w:u w:val="single"/>
          </w:rPr>
          <w:t>https://www.zakatkedah.com.my/</w:t>
        </w:r>
      </w:hyperlink>
    </w:p>
    <w:p w:rsidR="001B541A" w:rsidRDefault="00641519">
      <w:pPr>
        <w:ind w:left="770" w:hanging="770"/>
        <w:jc w:val="both"/>
        <w:rPr>
          <w:sz w:val="24"/>
          <w:szCs w:val="24"/>
        </w:rPr>
      </w:pPr>
      <w:r>
        <w:rPr>
          <w:sz w:val="24"/>
          <w:szCs w:val="24"/>
        </w:rPr>
        <w:t xml:space="preserve">Please use sentence case for title of paper, book etc. </w:t>
      </w:r>
    </w:p>
    <w:p w:rsidR="001B541A" w:rsidRDefault="00641519">
      <w:pPr>
        <w:ind w:left="770" w:hanging="770"/>
        <w:jc w:val="both"/>
        <w:rPr>
          <w:b/>
          <w:sz w:val="24"/>
          <w:szCs w:val="24"/>
        </w:rPr>
      </w:pPr>
      <w:r>
        <w:rPr>
          <w:b/>
          <w:sz w:val="24"/>
          <w:szCs w:val="24"/>
        </w:rPr>
        <w:t>Other formatting</w:t>
      </w:r>
    </w:p>
    <w:p w:rsidR="001B541A" w:rsidRDefault="00641519">
      <w:pPr>
        <w:ind w:left="770" w:hanging="770"/>
        <w:jc w:val="both"/>
        <w:rPr>
          <w:sz w:val="24"/>
          <w:szCs w:val="24"/>
        </w:rPr>
      </w:pPr>
      <w:r>
        <w:rPr>
          <w:b/>
          <w:sz w:val="24"/>
          <w:szCs w:val="24"/>
        </w:rPr>
        <w:t>Title of Table (</w:t>
      </w:r>
      <w:r>
        <w:rPr>
          <w:sz w:val="24"/>
          <w:szCs w:val="24"/>
        </w:rPr>
        <w:t xml:space="preserve">Times New Roman 12, Title case not capital letter, </w:t>
      </w:r>
      <w:r>
        <w:rPr>
          <w:b/>
          <w:sz w:val="24"/>
          <w:szCs w:val="24"/>
        </w:rPr>
        <w:t>BOLD</w:t>
      </w:r>
      <w:r>
        <w:rPr>
          <w:sz w:val="24"/>
          <w:szCs w:val="24"/>
        </w:rPr>
        <w:t xml:space="preserve">, centre, should be above table) </w:t>
      </w:r>
    </w:p>
    <w:p w:rsidR="001B541A" w:rsidRDefault="00641519">
      <w:pPr>
        <w:ind w:left="770" w:hanging="770"/>
        <w:jc w:val="both"/>
        <w:rPr>
          <w:sz w:val="24"/>
          <w:szCs w:val="24"/>
        </w:rPr>
      </w:pPr>
      <w:r>
        <w:rPr>
          <w:b/>
          <w:sz w:val="24"/>
          <w:szCs w:val="24"/>
        </w:rPr>
        <w:t>Figure (</w:t>
      </w:r>
      <w:r>
        <w:rPr>
          <w:sz w:val="24"/>
          <w:szCs w:val="24"/>
        </w:rPr>
        <w:t xml:space="preserve">Times New Roman 12, Title case not capital letter, </w:t>
      </w:r>
      <w:r>
        <w:rPr>
          <w:b/>
          <w:sz w:val="24"/>
          <w:szCs w:val="24"/>
        </w:rPr>
        <w:t>BOLD</w:t>
      </w:r>
      <w:r>
        <w:rPr>
          <w:sz w:val="24"/>
          <w:szCs w:val="24"/>
        </w:rPr>
        <w:t xml:space="preserve">, centre, should be below figure) </w:t>
      </w:r>
    </w:p>
    <w:p w:rsidR="001B541A" w:rsidRDefault="00641519">
      <w:pPr>
        <w:ind w:left="770" w:hanging="770"/>
        <w:jc w:val="both"/>
        <w:rPr>
          <w:sz w:val="24"/>
          <w:szCs w:val="24"/>
        </w:rPr>
      </w:pPr>
      <w:r>
        <w:rPr>
          <w:b/>
          <w:sz w:val="24"/>
          <w:szCs w:val="24"/>
        </w:rPr>
        <w:t>Indicator/notes to Table or Figure (</w:t>
      </w:r>
      <w:r>
        <w:rPr>
          <w:sz w:val="24"/>
          <w:szCs w:val="24"/>
        </w:rPr>
        <w:t>Times New Roman 10)</w:t>
      </w:r>
    </w:p>
    <w:p w:rsidR="001B541A" w:rsidRDefault="00641519">
      <w:pPr>
        <w:jc w:val="both"/>
      </w:pPr>
      <w:r>
        <w:t>In text citation, e.g. (Kotler, Bowen &amp;</w:t>
      </w:r>
      <w:r>
        <w:t xml:space="preserve"> Makens, 2010).  The ‘and’ should be ‘&amp;’.  However a full spelling of </w:t>
      </w:r>
      <w:r>
        <w:rPr>
          <w:b/>
        </w:rPr>
        <w:t>and</w:t>
      </w:r>
      <w:r>
        <w:t xml:space="preserve"> should be used in the reference list.</w:t>
      </w:r>
    </w:p>
    <w:p w:rsidR="001B541A" w:rsidRDefault="001B541A">
      <w:pPr>
        <w:jc w:val="both"/>
      </w:pPr>
    </w:p>
    <w:sectPr w:rsidR="001B541A">
      <w:headerReference w:type="default" r:id="rId15"/>
      <w:footerReference w:type="default" r:id="rId16"/>
      <w:headerReference w:type="first" r:id="rId17"/>
      <w:footerReference w:type="first" r:id="rId18"/>
      <w:pgSz w:w="12240" w:h="15840"/>
      <w:pgMar w:top="1440" w:right="1440" w:bottom="1440" w:left="1440" w:header="720" w:footer="19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519" w:rsidRDefault="00641519">
      <w:pPr>
        <w:spacing w:after="0" w:line="240" w:lineRule="auto"/>
      </w:pPr>
      <w:r>
        <w:separator/>
      </w:r>
    </w:p>
  </w:endnote>
  <w:endnote w:type="continuationSeparator" w:id="0">
    <w:p w:rsidR="00641519" w:rsidRDefault="0064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1A" w:rsidRDefault="00641519">
    <w:pPr>
      <w:pBdr>
        <w:top w:val="nil"/>
        <w:left w:val="nil"/>
        <w:bottom w:val="nil"/>
        <w:right w:val="nil"/>
        <w:between w:val="nil"/>
      </w:pBdr>
      <w:tabs>
        <w:tab w:val="center" w:pos="4680"/>
        <w:tab w:val="right" w:pos="9360"/>
      </w:tabs>
      <w:jc w:val="right"/>
      <w:rPr>
        <w:color w:val="000000"/>
      </w:rPr>
    </w:pPr>
    <w:r>
      <w:rPr>
        <w:color w:val="000000"/>
      </w:rPr>
      <w:tab/>
      <w:t xml:space="preserve">    </w:t>
    </w:r>
    <w:r>
      <w:rPr>
        <w:color w:val="000000"/>
      </w:rPr>
      <w:fldChar w:fldCharType="begin"/>
    </w:r>
    <w:r>
      <w:rPr>
        <w:color w:val="000000"/>
      </w:rPr>
      <w:instrText>PAGE</w:instrText>
    </w:r>
    <w:r w:rsidR="009C68A3">
      <w:rPr>
        <w:color w:val="000000"/>
      </w:rPr>
      <w:fldChar w:fldCharType="separate"/>
    </w:r>
    <w:r w:rsidR="009C68A3">
      <w:rPr>
        <w:noProof/>
        <w:color w:val="000000"/>
      </w:rPr>
      <w:t>3</w:t>
    </w:r>
    <w:r>
      <w:rPr>
        <w:color w:val="000000"/>
      </w:rPr>
      <w:fldChar w:fldCharType="end"/>
    </w:r>
  </w:p>
  <w:p w:rsidR="001B541A" w:rsidRDefault="001B541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1A" w:rsidRDefault="00641519">
    <w:pPr>
      <w:pBdr>
        <w:top w:val="nil"/>
        <w:left w:val="nil"/>
        <w:bottom w:val="nil"/>
        <w:right w:val="nil"/>
        <w:between w:val="nil"/>
      </w:pBdr>
      <w:tabs>
        <w:tab w:val="center" w:pos="4680"/>
        <w:tab w:val="right" w:pos="9360"/>
      </w:tabs>
      <w:jc w:val="right"/>
      <w:rPr>
        <w:b/>
        <w:i/>
        <w:color w:val="000000"/>
      </w:rPr>
    </w:pPr>
    <w:r>
      <w:rPr>
        <w:color w:val="000000"/>
      </w:rPr>
      <w:tab/>
      <w:t xml:space="preserve">    Page number – right </w:t>
    </w:r>
    <w:r>
      <w:rPr>
        <w:color w:val="000000"/>
      </w:rPr>
      <w:fldChar w:fldCharType="begin"/>
    </w:r>
    <w:r>
      <w:rPr>
        <w:color w:val="000000"/>
      </w:rPr>
      <w:instrText>PAGE</w:instrText>
    </w:r>
    <w:r w:rsidR="009C68A3">
      <w:rPr>
        <w:color w:val="000000"/>
      </w:rPr>
      <w:fldChar w:fldCharType="separate"/>
    </w:r>
    <w:r w:rsidR="009C68A3">
      <w:rPr>
        <w:noProof/>
        <w:color w:val="000000"/>
      </w:rPr>
      <w:t>1</w:t>
    </w:r>
    <w:r>
      <w:rPr>
        <w:color w:val="000000"/>
      </w:rPr>
      <w:fldChar w:fldCharType="end"/>
    </w:r>
  </w:p>
  <w:p w:rsidR="001B541A" w:rsidRDefault="001B541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519" w:rsidRDefault="00641519">
      <w:pPr>
        <w:spacing w:after="0" w:line="240" w:lineRule="auto"/>
      </w:pPr>
      <w:r>
        <w:separator/>
      </w:r>
    </w:p>
  </w:footnote>
  <w:footnote w:type="continuationSeparator" w:id="0">
    <w:p w:rsidR="00641519" w:rsidRDefault="00641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1A" w:rsidRDefault="00641519">
    <w:pPr>
      <w:pBdr>
        <w:top w:val="nil"/>
        <w:left w:val="nil"/>
        <w:bottom w:val="nil"/>
        <w:right w:val="nil"/>
        <w:between w:val="nil"/>
      </w:pBdr>
      <w:tabs>
        <w:tab w:val="center" w:pos="4680"/>
        <w:tab w:val="right" w:pos="9360"/>
      </w:tabs>
      <w:spacing w:after="0" w:line="240" w:lineRule="auto"/>
      <w:jc w:val="right"/>
      <w:rPr>
        <w:i/>
        <w:color w:val="000000"/>
        <w:sz w:val="20"/>
        <w:szCs w:val="20"/>
      </w:rPr>
    </w:pPr>
    <w:r>
      <w:rPr>
        <w:i/>
        <w:color w:val="000000"/>
        <w:sz w:val="20"/>
        <w:szCs w:val="20"/>
      </w:rPr>
      <w:t>Proceedings of the 2</w:t>
    </w:r>
    <w:r>
      <w:rPr>
        <w:i/>
        <w:color w:val="000000"/>
        <w:sz w:val="20"/>
        <w:szCs w:val="20"/>
        <w:vertAlign w:val="superscript"/>
      </w:rPr>
      <w:t>nd</w:t>
    </w:r>
    <w:r>
      <w:rPr>
        <w:i/>
        <w:color w:val="000000"/>
        <w:sz w:val="20"/>
        <w:szCs w:val="20"/>
      </w:rPr>
      <w:t xml:space="preserve"> Kedah International Zakat Conference 2021 (KEIZAC </w:t>
    </w:r>
    <w:r>
      <w:rPr>
        <w:i/>
        <w:color w:val="000000"/>
        <w:sz w:val="20"/>
        <w:szCs w:val="20"/>
      </w:rPr>
      <w:t xml:space="preserve">2021) </w:t>
    </w:r>
  </w:p>
  <w:p w:rsidR="001B541A" w:rsidRDefault="00641519">
    <w:pPr>
      <w:pBdr>
        <w:top w:val="nil"/>
        <w:left w:val="nil"/>
        <w:bottom w:val="nil"/>
        <w:right w:val="nil"/>
        <w:between w:val="nil"/>
      </w:pBdr>
      <w:tabs>
        <w:tab w:val="center" w:pos="4680"/>
        <w:tab w:val="right" w:pos="9360"/>
      </w:tabs>
      <w:spacing w:after="0" w:line="240" w:lineRule="auto"/>
      <w:jc w:val="right"/>
      <w:rPr>
        <w:i/>
        <w:color w:val="000000"/>
        <w:sz w:val="20"/>
        <w:szCs w:val="20"/>
      </w:rPr>
    </w:pPr>
    <w:proofErr w:type="spellStart"/>
    <w:proofErr w:type="gramStart"/>
    <w:r>
      <w:rPr>
        <w:i/>
        <w:color w:val="000000"/>
        <w:sz w:val="20"/>
        <w:szCs w:val="20"/>
      </w:rPr>
      <w:t>eISBN:</w:t>
    </w:r>
    <w:proofErr w:type="gramEnd"/>
    <w:r>
      <w:rPr>
        <w:i/>
        <w:color w:val="000000"/>
        <w:sz w:val="20"/>
        <w:szCs w:val="20"/>
      </w:rPr>
      <w:t>XXX-XX</w:t>
    </w:r>
    <w:proofErr w:type="spellEnd"/>
  </w:p>
  <w:p w:rsidR="001B541A" w:rsidRDefault="001B541A">
    <w:pPr>
      <w:pBdr>
        <w:top w:val="nil"/>
        <w:left w:val="nil"/>
        <w:bottom w:val="nil"/>
        <w:right w:val="nil"/>
        <w:between w:val="nil"/>
      </w:pBdr>
      <w:tabs>
        <w:tab w:val="center" w:pos="4680"/>
        <w:tab w:val="right" w:pos="9360"/>
      </w:tabs>
      <w:spacing w:after="0" w:line="240" w:lineRule="auto"/>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1A" w:rsidRDefault="001B541A">
    <w:pPr>
      <w:pBdr>
        <w:top w:val="nil"/>
        <w:left w:val="nil"/>
        <w:bottom w:val="nil"/>
        <w:right w:val="nil"/>
        <w:between w:val="nil"/>
      </w:pBdr>
      <w:tabs>
        <w:tab w:val="center" w:pos="4680"/>
        <w:tab w:val="right" w:pos="9360"/>
      </w:tabs>
      <w:jc w:val="right"/>
      <w:rPr>
        <w:b/>
        <w: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B541A"/>
    <w:rsid w:val="001B541A"/>
    <w:rsid w:val="00641519"/>
    <w:rsid w:val="009C68A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6F"/>
  </w:style>
  <w:style w:type="paragraph" w:styleId="Heading1">
    <w:name w:val="heading 1"/>
    <w:basedOn w:val="Normal"/>
    <w:next w:val="Normal"/>
    <w:link w:val="Heading1Char"/>
    <w:uiPriority w:val="9"/>
    <w:qFormat/>
    <w:rsid w:val="002767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semiHidden/>
    <w:qFormat/>
    <w:rsid w:val="003A4F06"/>
    <w:pPr>
      <w:spacing w:before="100" w:beforeAutospacing="1" w:after="100" w:afterAutospacing="1" w:line="240" w:lineRule="auto"/>
      <w:outlineLvl w:val="2"/>
    </w:pPr>
    <w:rPr>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semiHidden/>
    <w:rsid w:val="006710F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DocumentMap">
    <w:name w:val="Document Map"/>
    <w:basedOn w:val="Normal"/>
    <w:link w:val="DocumentMapChar"/>
    <w:uiPriority w:val="99"/>
    <w:semiHidden/>
    <w:unhideWhenUsed/>
    <w:rsid w:val="00A1436C"/>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1436C"/>
    <w:rPr>
      <w:rFonts w:ascii="Tahoma" w:hAnsi="Tahoma" w:cs="Tahoma"/>
      <w:sz w:val="16"/>
      <w:szCs w:val="16"/>
    </w:rPr>
  </w:style>
  <w:style w:type="character" w:styleId="Emphasis">
    <w:name w:val="Emphasis"/>
    <w:uiPriority w:val="20"/>
    <w:semiHidden/>
    <w:qFormat/>
    <w:rsid w:val="00B0269E"/>
    <w:rPr>
      <w:i/>
      <w:iCs/>
    </w:rPr>
  </w:style>
  <w:style w:type="paragraph" w:styleId="NormalWeb">
    <w:name w:val="Normal (Web)"/>
    <w:basedOn w:val="Normal"/>
    <w:uiPriority w:val="99"/>
    <w:unhideWhenUsed/>
    <w:rsid w:val="00AC27BE"/>
    <w:pPr>
      <w:spacing w:before="100" w:beforeAutospacing="1" w:after="100" w:afterAutospacing="1" w:line="240" w:lineRule="auto"/>
    </w:pPr>
    <w:rPr>
      <w:rFonts w:ascii="Verdana" w:hAnsi="Verdana"/>
      <w:sz w:val="20"/>
      <w:szCs w:val="20"/>
    </w:rPr>
  </w:style>
  <w:style w:type="paragraph" w:styleId="Header">
    <w:name w:val="header"/>
    <w:basedOn w:val="Normal"/>
    <w:link w:val="HeaderChar"/>
    <w:uiPriority w:val="99"/>
    <w:unhideWhenUsed/>
    <w:rsid w:val="00FE5F3B"/>
    <w:pPr>
      <w:tabs>
        <w:tab w:val="center" w:pos="4680"/>
        <w:tab w:val="right" w:pos="9360"/>
      </w:tabs>
    </w:pPr>
  </w:style>
  <w:style w:type="character" w:customStyle="1" w:styleId="HeaderChar">
    <w:name w:val="Header Char"/>
    <w:link w:val="Header"/>
    <w:uiPriority w:val="99"/>
    <w:rsid w:val="00FE5F3B"/>
    <w:rPr>
      <w:sz w:val="22"/>
      <w:szCs w:val="22"/>
    </w:rPr>
  </w:style>
  <w:style w:type="paragraph" w:styleId="Footer">
    <w:name w:val="footer"/>
    <w:basedOn w:val="Normal"/>
    <w:link w:val="FooterChar"/>
    <w:uiPriority w:val="99"/>
    <w:unhideWhenUsed/>
    <w:rsid w:val="00FE5F3B"/>
    <w:pPr>
      <w:tabs>
        <w:tab w:val="center" w:pos="4680"/>
        <w:tab w:val="right" w:pos="9360"/>
      </w:tabs>
    </w:pPr>
  </w:style>
  <w:style w:type="character" w:customStyle="1" w:styleId="FooterChar">
    <w:name w:val="Footer Char"/>
    <w:link w:val="Footer"/>
    <w:uiPriority w:val="99"/>
    <w:rsid w:val="00FE5F3B"/>
    <w:rPr>
      <w:sz w:val="22"/>
      <w:szCs w:val="22"/>
    </w:rPr>
  </w:style>
  <w:style w:type="character" w:styleId="Hyperlink">
    <w:name w:val="Hyperlink"/>
    <w:uiPriority w:val="99"/>
    <w:unhideWhenUsed/>
    <w:rsid w:val="009643E7"/>
    <w:rPr>
      <w:color w:val="0000FF"/>
      <w:u w:val="single"/>
    </w:rPr>
  </w:style>
  <w:style w:type="paragraph" w:customStyle="1" w:styleId="Normal1">
    <w:name w:val="Normal+1"/>
    <w:basedOn w:val="Normal"/>
    <w:next w:val="Normal"/>
    <w:uiPriority w:val="99"/>
    <w:rsid w:val="00F126BD"/>
    <w:pPr>
      <w:autoSpaceDE w:val="0"/>
      <w:autoSpaceDN w:val="0"/>
      <w:adjustRightInd w:val="0"/>
      <w:spacing w:after="0" w:line="240" w:lineRule="auto"/>
    </w:pPr>
    <w:rPr>
      <w:sz w:val="24"/>
      <w:szCs w:val="24"/>
    </w:rPr>
  </w:style>
  <w:style w:type="paragraph" w:styleId="BalloonText">
    <w:name w:val="Balloon Text"/>
    <w:basedOn w:val="Normal"/>
    <w:link w:val="BalloonTextChar"/>
    <w:uiPriority w:val="99"/>
    <w:semiHidden/>
    <w:unhideWhenUsed/>
    <w:rsid w:val="006377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7722"/>
    <w:rPr>
      <w:rFonts w:ascii="Tahoma" w:hAnsi="Tahoma" w:cs="Tahoma"/>
      <w:sz w:val="16"/>
      <w:szCs w:val="16"/>
    </w:rPr>
  </w:style>
  <w:style w:type="character" w:customStyle="1" w:styleId="Heading3Char">
    <w:name w:val="Heading 3 Char"/>
    <w:link w:val="Heading3"/>
    <w:uiPriority w:val="9"/>
    <w:semiHidden/>
    <w:rsid w:val="0075306F"/>
    <w:rPr>
      <w:rFonts w:ascii="Times New Roman" w:eastAsia="Times New Roman" w:hAnsi="Times New Roman"/>
      <w:b/>
      <w:bCs/>
      <w:sz w:val="27"/>
      <w:szCs w:val="27"/>
    </w:rPr>
  </w:style>
  <w:style w:type="character" w:styleId="Strong">
    <w:name w:val="Strong"/>
    <w:uiPriority w:val="22"/>
    <w:semiHidden/>
    <w:qFormat/>
    <w:rsid w:val="00A46E9B"/>
    <w:rPr>
      <w:b/>
      <w:bCs/>
    </w:rPr>
  </w:style>
  <w:style w:type="character" w:styleId="CommentReference">
    <w:name w:val="annotation reference"/>
    <w:uiPriority w:val="99"/>
    <w:semiHidden/>
    <w:unhideWhenUsed/>
    <w:rsid w:val="00E53A52"/>
    <w:rPr>
      <w:sz w:val="16"/>
      <w:szCs w:val="16"/>
    </w:rPr>
  </w:style>
  <w:style w:type="paragraph" w:styleId="CommentText">
    <w:name w:val="annotation text"/>
    <w:basedOn w:val="Normal"/>
    <w:link w:val="CommentTextChar"/>
    <w:uiPriority w:val="99"/>
    <w:semiHidden/>
    <w:unhideWhenUsed/>
    <w:rsid w:val="00E53A52"/>
    <w:rPr>
      <w:sz w:val="20"/>
      <w:szCs w:val="20"/>
    </w:rPr>
  </w:style>
  <w:style w:type="character" w:customStyle="1" w:styleId="CommentTextChar">
    <w:name w:val="Comment Text Char"/>
    <w:basedOn w:val="DefaultParagraphFont"/>
    <w:link w:val="CommentText"/>
    <w:uiPriority w:val="99"/>
    <w:semiHidden/>
    <w:rsid w:val="00E53A52"/>
  </w:style>
  <w:style w:type="paragraph" w:styleId="CommentSubject">
    <w:name w:val="annotation subject"/>
    <w:basedOn w:val="CommentText"/>
    <w:next w:val="CommentText"/>
    <w:link w:val="CommentSubjectChar"/>
    <w:uiPriority w:val="99"/>
    <w:semiHidden/>
    <w:unhideWhenUsed/>
    <w:rsid w:val="00E53A52"/>
    <w:rPr>
      <w:b/>
      <w:bCs/>
    </w:rPr>
  </w:style>
  <w:style w:type="character" w:customStyle="1" w:styleId="CommentSubjectChar">
    <w:name w:val="Comment Subject Char"/>
    <w:link w:val="CommentSubject"/>
    <w:uiPriority w:val="99"/>
    <w:semiHidden/>
    <w:rsid w:val="00E53A52"/>
    <w:rPr>
      <w:b/>
      <w:bCs/>
    </w:rPr>
  </w:style>
  <w:style w:type="paragraph" w:styleId="Revision">
    <w:name w:val="Revision"/>
    <w:hidden/>
    <w:uiPriority w:val="99"/>
    <w:semiHidden/>
    <w:rsid w:val="00E53A52"/>
  </w:style>
  <w:style w:type="paragraph" w:customStyle="1" w:styleId="TitlePaper">
    <w:name w:val="Title Paper"/>
    <w:basedOn w:val="Normal"/>
    <w:uiPriority w:val="1"/>
    <w:qFormat/>
    <w:rsid w:val="009A6A62"/>
    <w:pPr>
      <w:spacing w:after="0" w:line="240" w:lineRule="auto"/>
      <w:jc w:val="center"/>
    </w:pPr>
    <w:rPr>
      <w:b/>
      <w:sz w:val="28"/>
      <w:szCs w:val="28"/>
    </w:rPr>
  </w:style>
  <w:style w:type="paragraph" w:customStyle="1" w:styleId="Author">
    <w:name w:val="Author"/>
    <w:basedOn w:val="Normal"/>
    <w:uiPriority w:val="2"/>
    <w:qFormat/>
    <w:rsid w:val="009A6A62"/>
    <w:pPr>
      <w:spacing w:after="0" w:line="240" w:lineRule="auto"/>
      <w:jc w:val="center"/>
    </w:pPr>
    <w:rPr>
      <w:b/>
    </w:rPr>
  </w:style>
  <w:style w:type="paragraph" w:customStyle="1" w:styleId="Address">
    <w:name w:val="Address"/>
    <w:basedOn w:val="Normal"/>
    <w:uiPriority w:val="2"/>
    <w:qFormat/>
    <w:rsid w:val="009A6A62"/>
    <w:pPr>
      <w:spacing w:after="0" w:line="240" w:lineRule="auto"/>
      <w:jc w:val="center"/>
    </w:pPr>
    <w:rPr>
      <w:i/>
    </w:rPr>
  </w:style>
  <w:style w:type="paragraph" w:customStyle="1" w:styleId="Abstract">
    <w:name w:val="Abstract"/>
    <w:basedOn w:val="Normal"/>
    <w:uiPriority w:val="4"/>
    <w:qFormat/>
    <w:rsid w:val="00F126BD"/>
    <w:pPr>
      <w:jc w:val="center"/>
    </w:pPr>
    <w:rPr>
      <w:b/>
      <w:bCs/>
      <w:sz w:val="24"/>
      <w:szCs w:val="24"/>
    </w:rPr>
  </w:style>
  <w:style w:type="paragraph" w:customStyle="1" w:styleId="Abstractcontent">
    <w:name w:val="Abstract content"/>
    <w:basedOn w:val="Normal"/>
    <w:uiPriority w:val="4"/>
    <w:qFormat/>
    <w:rsid w:val="00F126BD"/>
    <w:pPr>
      <w:spacing w:after="0" w:line="240" w:lineRule="auto"/>
      <w:jc w:val="both"/>
    </w:pPr>
    <w:rPr>
      <w:i/>
    </w:rPr>
  </w:style>
  <w:style w:type="paragraph" w:customStyle="1" w:styleId="Keyword">
    <w:name w:val="Keyword"/>
    <w:basedOn w:val="Normal"/>
    <w:link w:val="KeywordChar"/>
    <w:uiPriority w:val="4"/>
    <w:qFormat/>
    <w:rsid w:val="00F126BD"/>
    <w:pPr>
      <w:tabs>
        <w:tab w:val="left" w:pos="2051"/>
      </w:tabs>
      <w:spacing w:after="0"/>
      <w:jc w:val="both"/>
    </w:pPr>
  </w:style>
  <w:style w:type="character" w:customStyle="1" w:styleId="KeywordChar">
    <w:name w:val="Keyword Char"/>
    <w:basedOn w:val="DefaultParagraphFont"/>
    <w:link w:val="Keyword"/>
    <w:uiPriority w:val="4"/>
    <w:rsid w:val="0075306F"/>
    <w:rPr>
      <w:rFonts w:ascii="Times New Roman" w:hAnsi="Times New Roman"/>
      <w:sz w:val="22"/>
      <w:szCs w:val="22"/>
    </w:rPr>
  </w:style>
  <w:style w:type="paragraph" w:customStyle="1" w:styleId="Headingnumber1">
    <w:name w:val="Heading number 1"/>
    <w:basedOn w:val="Normal"/>
    <w:uiPriority w:val="7"/>
    <w:qFormat/>
    <w:rsid w:val="00F126BD"/>
    <w:pPr>
      <w:spacing w:after="0" w:line="240" w:lineRule="auto"/>
      <w:jc w:val="both"/>
    </w:pPr>
    <w:rPr>
      <w:b/>
      <w:sz w:val="24"/>
      <w:szCs w:val="24"/>
    </w:rPr>
  </w:style>
  <w:style w:type="paragraph" w:customStyle="1" w:styleId="ContentText">
    <w:name w:val="Content Text"/>
    <w:basedOn w:val="Normal1"/>
    <w:uiPriority w:val="8"/>
    <w:qFormat/>
    <w:rsid w:val="00F126BD"/>
    <w:pPr>
      <w:ind w:firstLine="720"/>
      <w:jc w:val="both"/>
    </w:pPr>
    <w:rPr>
      <w:sz w:val="22"/>
      <w:szCs w:val="22"/>
    </w:rPr>
  </w:style>
  <w:style w:type="paragraph" w:customStyle="1" w:styleId="Refernces">
    <w:name w:val="Refernces"/>
    <w:basedOn w:val="Normal"/>
    <w:uiPriority w:val="8"/>
    <w:qFormat/>
    <w:rsid w:val="00F126BD"/>
    <w:pPr>
      <w:ind w:left="720" w:hanging="720"/>
      <w:jc w:val="both"/>
    </w:pPr>
    <w:rPr>
      <w:szCs w:val="24"/>
    </w:rPr>
  </w:style>
  <w:style w:type="table" w:styleId="TableGrid">
    <w:name w:val="Table Grid"/>
    <w:basedOn w:val="TableNormal"/>
    <w:rsid w:val="00F12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Normal"/>
    <w:uiPriority w:val="8"/>
    <w:qFormat/>
    <w:rsid w:val="00F126BD"/>
    <w:pPr>
      <w:autoSpaceDE w:val="0"/>
      <w:autoSpaceDN w:val="0"/>
      <w:adjustRightInd w:val="0"/>
      <w:spacing w:after="0" w:line="240" w:lineRule="auto"/>
      <w:jc w:val="center"/>
    </w:pPr>
    <w:rPr>
      <w:b/>
      <w:color w:val="000000"/>
      <w:sz w:val="24"/>
      <w:szCs w:val="24"/>
    </w:rPr>
  </w:style>
  <w:style w:type="paragraph" w:customStyle="1" w:styleId="Notes">
    <w:name w:val="Notes"/>
    <w:basedOn w:val="Normal"/>
    <w:uiPriority w:val="8"/>
    <w:qFormat/>
    <w:rsid w:val="00F126BD"/>
    <w:pPr>
      <w:autoSpaceDE w:val="0"/>
      <w:autoSpaceDN w:val="0"/>
      <w:adjustRightInd w:val="0"/>
      <w:spacing w:after="0" w:line="240" w:lineRule="auto"/>
    </w:pPr>
    <w:rPr>
      <w:color w:val="000000"/>
      <w:sz w:val="20"/>
      <w:szCs w:val="24"/>
    </w:rPr>
  </w:style>
  <w:style w:type="paragraph" w:customStyle="1" w:styleId="Figurelocation">
    <w:name w:val="Figure location"/>
    <w:basedOn w:val="Normal"/>
    <w:uiPriority w:val="8"/>
    <w:qFormat/>
    <w:rsid w:val="0075306F"/>
    <w:pPr>
      <w:jc w:val="center"/>
    </w:pPr>
    <w:rPr>
      <w:noProof/>
    </w:rPr>
  </w:style>
  <w:style w:type="table" w:customStyle="1" w:styleId="ListTable6Colorful">
    <w:name w:val="List Table 6 Colorful"/>
    <w:basedOn w:val="TableNormal"/>
    <w:uiPriority w:val="51"/>
    <w:rsid w:val="002767A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6Tabletext1">
    <w:name w:val="6 Table text 1"/>
    <w:basedOn w:val="DefaultParagraphFont"/>
    <w:rsid w:val="002767A0"/>
    <w:rPr>
      <w:sz w:val="20"/>
    </w:rPr>
  </w:style>
  <w:style w:type="paragraph" w:customStyle="1" w:styleId="6TabletextColumnHeader1">
    <w:name w:val="6 Table text Column Header 1"/>
    <w:basedOn w:val="Normal"/>
    <w:qFormat/>
    <w:rsid w:val="002767A0"/>
    <w:pPr>
      <w:spacing w:after="0" w:line="240" w:lineRule="auto"/>
    </w:pPr>
    <w:rPr>
      <w:b/>
      <w:sz w:val="24"/>
      <w:szCs w:val="20"/>
    </w:rPr>
  </w:style>
  <w:style w:type="paragraph" w:customStyle="1" w:styleId="6TabletextColumnHeader2">
    <w:name w:val="6 Table text Column Header 2"/>
    <w:basedOn w:val="Normal"/>
    <w:qFormat/>
    <w:rsid w:val="002767A0"/>
    <w:pPr>
      <w:spacing w:after="0" w:line="240" w:lineRule="auto"/>
      <w:jc w:val="center"/>
    </w:pPr>
    <w:rPr>
      <w:sz w:val="20"/>
      <w:szCs w:val="18"/>
    </w:rPr>
  </w:style>
  <w:style w:type="paragraph" w:customStyle="1" w:styleId="Paragraphstyle">
    <w:name w:val="Paragraph style"/>
    <w:basedOn w:val="Normal"/>
    <w:link w:val="ParagraphstyleChar"/>
    <w:rsid w:val="002767A0"/>
    <w:pPr>
      <w:spacing w:after="0" w:line="360" w:lineRule="auto"/>
      <w:ind w:firstLine="274"/>
      <w:jc w:val="both"/>
    </w:pPr>
    <w:rPr>
      <w:sz w:val="24"/>
      <w:szCs w:val="20"/>
    </w:rPr>
  </w:style>
  <w:style w:type="paragraph" w:customStyle="1" w:styleId="5Equationstyle">
    <w:name w:val="5 Equation style"/>
    <w:basedOn w:val="Caption"/>
    <w:qFormat/>
    <w:rsid w:val="002767A0"/>
    <w:pPr>
      <w:keepNext/>
      <w:spacing w:after="0"/>
      <w:jc w:val="center"/>
    </w:pPr>
    <w:rPr>
      <w:b/>
      <w:bCs/>
      <w:i w:val="0"/>
      <w:iCs w:val="0"/>
      <w:color w:val="auto"/>
      <w:sz w:val="24"/>
    </w:rPr>
  </w:style>
  <w:style w:type="paragraph" w:customStyle="1" w:styleId="5Equationlocation">
    <w:name w:val="5 Equation location"/>
    <w:basedOn w:val="Paragraphstyle"/>
    <w:qFormat/>
    <w:rsid w:val="002767A0"/>
    <w:pPr>
      <w:ind w:firstLine="0"/>
      <w:jc w:val="center"/>
    </w:pPr>
  </w:style>
  <w:style w:type="character" w:customStyle="1" w:styleId="ParagraphstyleChar">
    <w:name w:val="Paragraph style Char"/>
    <w:basedOn w:val="DefaultParagraphFont"/>
    <w:link w:val="Paragraphstyle"/>
    <w:rsid w:val="002767A0"/>
    <w:rPr>
      <w:rFonts w:ascii="Times New Roman" w:eastAsia="Times New Roman" w:hAnsi="Times New Roman"/>
      <w:sz w:val="24"/>
    </w:rPr>
  </w:style>
  <w:style w:type="paragraph" w:styleId="Caption">
    <w:name w:val="caption"/>
    <w:basedOn w:val="Normal"/>
    <w:next w:val="Normal"/>
    <w:uiPriority w:val="35"/>
    <w:semiHidden/>
    <w:unhideWhenUsed/>
    <w:qFormat/>
    <w:rsid w:val="002767A0"/>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2767A0"/>
    <w:rPr>
      <w:rFonts w:asciiTheme="majorHAnsi" w:eastAsiaTheme="majorEastAsia" w:hAnsiTheme="majorHAnsi" w:cstheme="majorBidi"/>
      <w:color w:val="365F91" w:themeColor="accent1" w:themeShade="BF"/>
      <w:sz w:val="32"/>
      <w:szCs w:val="32"/>
    </w:rPr>
  </w:style>
  <w:style w:type="paragraph" w:customStyle="1" w:styleId="EndNoteBibliography">
    <w:name w:val="EndNote Bibliography"/>
    <w:basedOn w:val="Normal"/>
    <w:link w:val="EndNoteBibliographyChar"/>
    <w:rsid w:val="002767A0"/>
    <w:pPr>
      <w:spacing w:after="0" w:line="240" w:lineRule="auto"/>
      <w:jc w:val="both"/>
    </w:pPr>
    <w:rPr>
      <w:noProof/>
      <w:sz w:val="24"/>
      <w:szCs w:val="24"/>
    </w:rPr>
  </w:style>
  <w:style w:type="character" w:customStyle="1" w:styleId="EndNoteBibliographyChar">
    <w:name w:val="EndNote Bibliography Char"/>
    <w:basedOn w:val="DefaultParagraphFont"/>
    <w:link w:val="EndNoteBibliography"/>
    <w:rsid w:val="002767A0"/>
    <w:rPr>
      <w:rFonts w:ascii="Times New Roman" w:eastAsia="Times New Roman" w:hAnsi="Times New Roman"/>
      <w:noProof/>
      <w:sz w:val="24"/>
      <w:szCs w:val="24"/>
    </w:rPr>
  </w:style>
  <w:style w:type="paragraph" w:customStyle="1" w:styleId="2PaperAuthor">
    <w:name w:val="2 Paper Author"/>
    <w:basedOn w:val="Normal"/>
    <w:rsid w:val="002767A0"/>
    <w:pPr>
      <w:spacing w:before="360" w:after="360" w:line="240" w:lineRule="auto"/>
      <w:jc w:val="center"/>
    </w:pPr>
    <w:rPr>
      <w:sz w:val="28"/>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color w:val="00000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6F"/>
  </w:style>
  <w:style w:type="paragraph" w:styleId="Heading1">
    <w:name w:val="heading 1"/>
    <w:basedOn w:val="Normal"/>
    <w:next w:val="Normal"/>
    <w:link w:val="Heading1Char"/>
    <w:uiPriority w:val="9"/>
    <w:qFormat/>
    <w:rsid w:val="002767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semiHidden/>
    <w:qFormat/>
    <w:rsid w:val="003A4F06"/>
    <w:pPr>
      <w:spacing w:before="100" w:beforeAutospacing="1" w:after="100" w:afterAutospacing="1" w:line="240" w:lineRule="auto"/>
      <w:outlineLvl w:val="2"/>
    </w:pPr>
    <w:rPr>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semiHidden/>
    <w:rsid w:val="006710F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DocumentMap">
    <w:name w:val="Document Map"/>
    <w:basedOn w:val="Normal"/>
    <w:link w:val="DocumentMapChar"/>
    <w:uiPriority w:val="99"/>
    <w:semiHidden/>
    <w:unhideWhenUsed/>
    <w:rsid w:val="00A1436C"/>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1436C"/>
    <w:rPr>
      <w:rFonts w:ascii="Tahoma" w:hAnsi="Tahoma" w:cs="Tahoma"/>
      <w:sz w:val="16"/>
      <w:szCs w:val="16"/>
    </w:rPr>
  </w:style>
  <w:style w:type="character" w:styleId="Emphasis">
    <w:name w:val="Emphasis"/>
    <w:uiPriority w:val="20"/>
    <w:semiHidden/>
    <w:qFormat/>
    <w:rsid w:val="00B0269E"/>
    <w:rPr>
      <w:i/>
      <w:iCs/>
    </w:rPr>
  </w:style>
  <w:style w:type="paragraph" w:styleId="NormalWeb">
    <w:name w:val="Normal (Web)"/>
    <w:basedOn w:val="Normal"/>
    <w:uiPriority w:val="99"/>
    <w:unhideWhenUsed/>
    <w:rsid w:val="00AC27BE"/>
    <w:pPr>
      <w:spacing w:before="100" w:beforeAutospacing="1" w:after="100" w:afterAutospacing="1" w:line="240" w:lineRule="auto"/>
    </w:pPr>
    <w:rPr>
      <w:rFonts w:ascii="Verdana" w:hAnsi="Verdana"/>
      <w:sz w:val="20"/>
      <w:szCs w:val="20"/>
    </w:rPr>
  </w:style>
  <w:style w:type="paragraph" w:styleId="Header">
    <w:name w:val="header"/>
    <w:basedOn w:val="Normal"/>
    <w:link w:val="HeaderChar"/>
    <w:uiPriority w:val="99"/>
    <w:unhideWhenUsed/>
    <w:rsid w:val="00FE5F3B"/>
    <w:pPr>
      <w:tabs>
        <w:tab w:val="center" w:pos="4680"/>
        <w:tab w:val="right" w:pos="9360"/>
      </w:tabs>
    </w:pPr>
  </w:style>
  <w:style w:type="character" w:customStyle="1" w:styleId="HeaderChar">
    <w:name w:val="Header Char"/>
    <w:link w:val="Header"/>
    <w:uiPriority w:val="99"/>
    <w:rsid w:val="00FE5F3B"/>
    <w:rPr>
      <w:sz w:val="22"/>
      <w:szCs w:val="22"/>
    </w:rPr>
  </w:style>
  <w:style w:type="paragraph" w:styleId="Footer">
    <w:name w:val="footer"/>
    <w:basedOn w:val="Normal"/>
    <w:link w:val="FooterChar"/>
    <w:uiPriority w:val="99"/>
    <w:unhideWhenUsed/>
    <w:rsid w:val="00FE5F3B"/>
    <w:pPr>
      <w:tabs>
        <w:tab w:val="center" w:pos="4680"/>
        <w:tab w:val="right" w:pos="9360"/>
      </w:tabs>
    </w:pPr>
  </w:style>
  <w:style w:type="character" w:customStyle="1" w:styleId="FooterChar">
    <w:name w:val="Footer Char"/>
    <w:link w:val="Footer"/>
    <w:uiPriority w:val="99"/>
    <w:rsid w:val="00FE5F3B"/>
    <w:rPr>
      <w:sz w:val="22"/>
      <w:szCs w:val="22"/>
    </w:rPr>
  </w:style>
  <w:style w:type="character" w:styleId="Hyperlink">
    <w:name w:val="Hyperlink"/>
    <w:uiPriority w:val="99"/>
    <w:unhideWhenUsed/>
    <w:rsid w:val="009643E7"/>
    <w:rPr>
      <w:color w:val="0000FF"/>
      <w:u w:val="single"/>
    </w:rPr>
  </w:style>
  <w:style w:type="paragraph" w:customStyle="1" w:styleId="Normal1">
    <w:name w:val="Normal+1"/>
    <w:basedOn w:val="Normal"/>
    <w:next w:val="Normal"/>
    <w:uiPriority w:val="99"/>
    <w:rsid w:val="00F126BD"/>
    <w:pPr>
      <w:autoSpaceDE w:val="0"/>
      <w:autoSpaceDN w:val="0"/>
      <w:adjustRightInd w:val="0"/>
      <w:spacing w:after="0" w:line="240" w:lineRule="auto"/>
    </w:pPr>
    <w:rPr>
      <w:sz w:val="24"/>
      <w:szCs w:val="24"/>
    </w:rPr>
  </w:style>
  <w:style w:type="paragraph" w:styleId="BalloonText">
    <w:name w:val="Balloon Text"/>
    <w:basedOn w:val="Normal"/>
    <w:link w:val="BalloonTextChar"/>
    <w:uiPriority w:val="99"/>
    <w:semiHidden/>
    <w:unhideWhenUsed/>
    <w:rsid w:val="006377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7722"/>
    <w:rPr>
      <w:rFonts w:ascii="Tahoma" w:hAnsi="Tahoma" w:cs="Tahoma"/>
      <w:sz w:val="16"/>
      <w:szCs w:val="16"/>
    </w:rPr>
  </w:style>
  <w:style w:type="character" w:customStyle="1" w:styleId="Heading3Char">
    <w:name w:val="Heading 3 Char"/>
    <w:link w:val="Heading3"/>
    <w:uiPriority w:val="9"/>
    <w:semiHidden/>
    <w:rsid w:val="0075306F"/>
    <w:rPr>
      <w:rFonts w:ascii="Times New Roman" w:eastAsia="Times New Roman" w:hAnsi="Times New Roman"/>
      <w:b/>
      <w:bCs/>
      <w:sz w:val="27"/>
      <w:szCs w:val="27"/>
    </w:rPr>
  </w:style>
  <w:style w:type="character" w:styleId="Strong">
    <w:name w:val="Strong"/>
    <w:uiPriority w:val="22"/>
    <w:semiHidden/>
    <w:qFormat/>
    <w:rsid w:val="00A46E9B"/>
    <w:rPr>
      <w:b/>
      <w:bCs/>
    </w:rPr>
  </w:style>
  <w:style w:type="character" w:styleId="CommentReference">
    <w:name w:val="annotation reference"/>
    <w:uiPriority w:val="99"/>
    <w:semiHidden/>
    <w:unhideWhenUsed/>
    <w:rsid w:val="00E53A52"/>
    <w:rPr>
      <w:sz w:val="16"/>
      <w:szCs w:val="16"/>
    </w:rPr>
  </w:style>
  <w:style w:type="paragraph" w:styleId="CommentText">
    <w:name w:val="annotation text"/>
    <w:basedOn w:val="Normal"/>
    <w:link w:val="CommentTextChar"/>
    <w:uiPriority w:val="99"/>
    <w:semiHidden/>
    <w:unhideWhenUsed/>
    <w:rsid w:val="00E53A52"/>
    <w:rPr>
      <w:sz w:val="20"/>
      <w:szCs w:val="20"/>
    </w:rPr>
  </w:style>
  <w:style w:type="character" w:customStyle="1" w:styleId="CommentTextChar">
    <w:name w:val="Comment Text Char"/>
    <w:basedOn w:val="DefaultParagraphFont"/>
    <w:link w:val="CommentText"/>
    <w:uiPriority w:val="99"/>
    <w:semiHidden/>
    <w:rsid w:val="00E53A52"/>
  </w:style>
  <w:style w:type="paragraph" w:styleId="CommentSubject">
    <w:name w:val="annotation subject"/>
    <w:basedOn w:val="CommentText"/>
    <w:next w:val="CommentText"/>
    <w:link w:val="CommentSubjectChar"/>
    <w:uiPriority w:val="99"/>
    <w:semiHidden/>
    <w:unhideWhenUsed/>
    <w:rsid w:val="00E53A52"/>
    <w:rPr>
      <w:b/>
      <w:bCs/>
    </w:rPr>
  </w:style>
  <w:style w:type="character" w:customStyle="1" w:styleId="CommentSubjectChar">
    <w:name w:val="Comment Subject Char"/>
    <w:link w:val="CommentSubject"/>
    <w:uiPriority w:val="99"/>
    <w:semiHidden/>
    <w:rsid w:val="00E53A52"/>
    <w:rPr>
      <w:b/>
      <w:bCs/>
    </w:rPr>
  </w:style>
  <w:style w:type="paragraph" w:styleId="Revision">
    <w:name w:val="Revision"/>
    <w:hidden/>
    <w:uiPriority w:val="99"/>
    <w:semiHidden/>
    <w:rsid w:val="00E53A52"/>
  </w:style>
  <w:style w:type="paragraph" w:customStyle="1" w:styleId="TitlePaper">
    <w:name w:val="Title Paper"/>
    <w:basedOn w:val="Normal"/>
    <w:uiPriority w:val="1"/>
    <w:qFormat/>
    <w:rsid w:val="009A6A62"/>
    <w:pPr>
      <w:spacing w:after="0" w:line="240" w:lineRule="auto"/>
      <w:jc w:val="center"/>
    </w:pPr>
    <w:rPr>
      <w:b/>
      <w:sz w:val="28"/>
      <w:szCs w:val="28"/>
    </w:rPr>
  </w:style>
  <w:style w:type="paragraph" w:customStyle="1" w:styleId="Author">
    <w:name w:val="Author"/>
    <w:basedOn w:val="Normal"/>
    <w:uiPriority w:val="2"/>
    <w:qFormat/>
    <w:rsid w:val="009A6A62"/>
    <w:pPr>
      <w:spacing w:after="0" w:line="240" w:lineRule="auto"/>
      <w:jc w:val="center"/>
    </w:pPr>
    <w:rPr>
      <w:b/>
    </w:rPr>
  </w:style>
  <w:style w:type="paragraph" w:customStyle="1" w:styleId="Address">
    <w:name w:val="Address"/>
    <w:basedOn w:val="Normal"/>
    <w:uiPriority w:val="2"/>
    <w:qFormat/>
    <w:rsid w:val="009A6A62"/>
    <w:pPr>
      <w:spacing w:after="0" w:line="240" w:lineRule="auto"/>
      <w:jc w:val="center"/>
    </w:pPr>
    <w:rPr>
      <w:i/>
    </w:rPr>
  </w:style>
  <w:style w:type="paragraph" w:customStyle="1" w:styleId="Abstract">
    <w:name w:val="Abstract"/>
    <w:basedOn w:val="Normal"/>
    <w:uiPriority w:val="4"/>
    <w:qFormat/>
    <w:rsid w:val="00F126BD"/>
    <w:pPr>
      <w:jc w:val="center"/>
    </w:pPr>
    <w:rPr>
      <w:b/>
      <w:bCs/>
      <w:sz w:val="24"/>
      <w:szCs w:val="24"/>
    </w:rPr>
  </w:style>
  <w:style w:type="paragraph" w:customStyle="1" w:styleId="Abstractcontent">
    <w:name w:val="Abstract content"/>
    <w:basedOn w:val="Normal"/>
    <w:uiPriority w:val="4"/>
    <w:qFormat/>
    <w:rsid w:val="00F126BD"/>
    <w:pPr>
      <w:spacing w:after="0" w:line="240" w:lineRule="auto"/>
      <w:jc w:val="both"/>
    </w:pPr>
    <w:rPr>
      <w:i/>
    </w:rPr>
  </w:style>
  <w:style w:type="paragraph" w:customStyle="1" w:styleId="Keyword">
    <w:name w:val="Keyword"/>
    <w:basedOn w:val="Normal"/>
    <w:link w:val="KeywordChar"/>
    <w:uiPriority w:val="4"/>
    <w:qFormat/>
    <w:rsid w:val="00F126BD"/>
    <w:pPr>
      <w:tabs>
        <w:tab w:val="left" w:pos="2051"/>
      </w:tabs>
      <w:spacing w:after="0"/>
      <w:jc w:val="both"/>
    </w:pPr>
  </w:style>
  <w:style w:type="character" w:customStyle="1" w:styleId="KeywordChar">
    <w:name w:val="Keyword Char"/>
    <w:basedOn w:val="DefaultParagraphFont"/>
    <w:link w:val="Keyword"/>
    <w:uiPriority w:val="4"/>
    <w:rsid w:val="0075306F"/>
    <w:rPr>
      <w:rFonts w:ascii="Times New Roman" w:hAnsi="Times New Roman"/>
      <w:sz w:val="22"/>
      <w:szCs w:val="22"/>
    </w:rPr>
  </w:style>
  <w:style w:type="paragraph" w:customStyle="1" w:styleId="Headingnumber1">
    <w:name w:val="Heading number 1"/>
    <w:basedOn w:val="Normal"/>
    <w:uiPriority w:val="7"/>
    <w:qFormat/>
    <w:rsid w:val="00F126BD"/>
    <w:pPr>
      <w:spacing w:after="0" w:line="240" w:lineRule="auto"/>
      <w:jc w:val="both"/>
    </w:pPr>
    <w:rPr>
      <w:b/>
      <w:sz w:val="24"/>
      <w:szCs w:val="24"/>
    </w:rPr>
  </w:style>
  <w:style w:type="paragraph" w:customStyle="1" w:styleId="ContentText">
    <w:name w:val="Content Text"/>
    <w:basedOn w:val="Normal1"/>
    <w:uiPriority w:val="8"/>
    <w:qFormat/>
    <w:rsid w:val="00F126BD"/>
    <w:pPr>
      <w:ind w:firstLine="720"/>
      <w:jc w:val="both"/>
    </w:pPr>
    <w:rPr>
      <w:sz w:val="22"/>
      <w:szCs w:val="22"/>
    </w:rPr>
  </w:style>
  <w:style w:type="paragraph" w:customStyle="1" w:styleId="Refernces">
    <w:name w:val="Refernces"/>
    <w:basedOn w:val="Normal"/>
    <w:uiPriority w:val="8"/>
    <w:qFormat/>
    <w:rsid w:val="00F126BD"/>
    <w:pPr>
      <w:ind w:left="720" w:hanging="720"/>
      <w:jc w:val="both"/>
    </w:pPr>
    <w:rPr>
      <w:szCs w:val="24"/>
    </w:rPr>
  </w:style>
  <w:style w:type="table" w:styleId="TableGrid">
    <w:name w:val="Table Grid"/>
    <w:basedOn w:val="TableNormal"/>
    <w:rsid w:val="00F12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Normal"/>
    <w:uiPriority w:val="8"/>
    <w:qFormat/>
    <w:rsid w:val="00F126BD"/>
    <w:pPr>
      <w:autoSpaceDE w:val="0"/>
      <w:autoSpaceDN w:val="0"/>
      <w:adjustRightInd w:val="0"/>
      <w:spacing w:after="0" w:line="240" w:lineRule="auto"/>
      <w:jc w:val="center"/>
    </w:pPr>
    <w:rPr>
      <w:b/>
      <w:color w:val="000000"/>
      <w:sz w:val="24"/>
      <w:szCs w:val="24"/>
    </w:rPr>
  </w:style>
  <w:style w:type="paragraph" w:customStyle="1" w:styleId="Notes">
    <w:name w:val="Notes"/>
    <w:basedOn w:val="Normal"/>
    <w:uiPriority w:val="8"/>
    <w:qFormat/>
    <w:rsid w:val="00F126BD"/>
    <w:pPr>
      <w:autoSpaceDE w:val="0"/>
      <w:autoSpaceDN w:val="0"/>
      <w:adjustRightInd w:val="0"/>
      <w:spacing w:after="0" w:line="240" w:lineRule="auto"/>
    </w:pPr>
    <w:rPr>
      <w:color w:val="000000"/>
      <w:sz w:val="20"/>
      <w:szCs w:val="24"/>
    </w:rPr>
  </w:style>
  <w:style w:type="paragraph" w:customStyle="1" w:styleId="Figurelocation">
    <w:name w:val="Figure location"/>
    <w:basedOn w:val="Normal"/>
    <w:uiPriority w:val="8"/>
    <w:qFormat/>
    <w:rsid w:val="0075306F"/>
    <w:pPr>
      <w:jc w:val="center"/>
    </w:pPr>
    <w:rPr>
      <w:noProof/>
    </w:rPr>
  </w:style>
  <w:style w:type="table" w:customStyle="1" w:styleId="ListTable6Colorful">
    <w:name w:val="List Table 6 Colorful"/>
    <w:basedOn w:val="TableNormal"/>
    <w:uiPriority w:val="51"/>
    <w:rsid w:val="002767A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6Tabletext1">
    <w:name w:val="6 Table text 1"/>
    <w:basedOn w:val="DefaultParagraphFont"/>
    <w:rsid w:val="002767A0"/>
    <w:rPr>
      <w:sz w:val="20"/>
    </w:rPr>
  </w:style>
  <w:style w:type="paragraph" w:customStyle="1" w:styleId="6TabletextColumnHeader1">
    <w:name w:val="6 Table text Column Header 1"/>
    <w:basedOn w:val="Normal"/>
    <w:qFormat/>
    <w:rsid w:val="002767A0"/>
    <w:pPr>
      <w:spacing w:after="0" w:line="240" w:lineRule="auto"/>
    </w:pPr>
    <w:rPr>
      <w:b/>
      <w:sz w:val="24"/>
      <w:szCs w:val="20"/>
    </w:rPr>
  </w:style>
  <w:style w:type="paragraph" w:customStyle="1" w:styleId="6TabletextColumnHeader2">
    <w:name w:val="6 Table text Column Header 2"/>
    <w:basedOn w:val="Normal"/>
    <w:qFormat/>
    <w:rsid w:val="002767A0"/>
    <w:pPr>
      <w:spacing w:after="0" w:line="240" w:lineRule="auto"/>
      <w:jc w:val="center"/>
    </w:pPr>
    <w:rPr>
      <w:sz w:val="20"/>
      <w:szCs w:val="18"/>
    </w:rPr>
  </w:style>
  <w:style w:type="paragraph" w:customStyle="1" w:styleId="Paragraphstyle">
    <w:name w:val="Paragraph style"/>
    <w:basedOn w:val="Normal"/>
    <w:link w:val="ParagraphstyleChar"/>
    <w:rsid w:val="002767A0"/>
    <w:pPr>
      <w:spacing w:after="0" w:line="360" w:lineRule="auto"/>
      <w:ind w:firstLine="274"/>
      <w:jc w:val="both"/>
    </w:pPr>
    <w:rPr>
      <w:sz w:val="24"/>
      <w:szCs w:val="20"/>
    </w:rPr>
  </w:style>
  <w:style w:type="paragraph" w:customStyle="1" w:styleId="5Equationstyle">
    <w:name w:val="5 Equation style"/>
    <w:basedOn w:val="Caption"/>
    <w:qFormat/>
    <w:rsid w:val="002767A0"/>
    <w:pPr>
      <w:keepNext/>
      <w:spacing w:after="0"/>
      <w:jc w:val="center"/>
    </w:pPr>
    <w:rPr>
      <w:b/>
      <w:bCs/>
      <w:i w:val="0"/>
      <w:iCs w:val="0"/>
      <w:color w:val="auto"/>
      <w:sz w:val="24"/>
    </w:rPr>
  </w:style>
  <w:style w:type="paragraph" w:customStyle="1" w:styleId="5Equationlocation">
    <w:name w:val="5 Equation location"/>
    <w:basedOn w:val="Paragraphstyle"/>
    <w:qFormat/>
    <w:rsid w:val="002767A0"/>
    <w:pPr>
      <w:ind w:firstLine="0"/>
      <w:jc w:val="center"/>
    </w:pPr>
  </w:style>
  <w:style w:type="character" w:customStyle="1" w:styleId="ParagraphstyleChar">
    <w:name w:val="Paragraph style Char"/>
    <w:basedOn w:val="DefaultParagraphFont"/>
    <w:link w:val="Paragraphstyle"/>
    <w:rsid w:val="002767A0"/>
    <w:rPr>
      <w:rFonts w:ascii="Times New Roman" w:eastAsia="Times New Roman" w:hAnsi="Times New Roman"/>
      <w:sz w:val="24"/>
    </w:rPr>
  </w:style>
  <w:style w:type="paragraph" w:styleId="Caption">
    <w:name w:val="caption"/>
    <w:basedOn w:val="Normal"/>
    <w:next w:val="Normal"/>
    <w:uiPriority w:val="35"/>
    <w:semiHidden/>
    <w:unhideWhenUsed/>
    <w:qFormat/>
    <w:rsid w:val="002767A0"/>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2767A0"/>
    <w:rPr>
      <w:rFonts w:asciiTheme="majorHAnsi" w:eastAsiaTheme="majorEastAsia" w:hAnsiTheme="majorHAnsi" w:cstheme="majorBidi"/>
      <w:color w:val="365F91" w:themeColor="accent1" w:themeShade="BF"/>
      <w:sz w:val="32"/>
      <w:szCs w:val="32"/>
    </w:rPr>
  </w:style>
  <w:style w:type="paragraph" w:customStyle="1" w:styleId="EndNoteBibliography">
    <w:name w:val="EndNote Bibliography"/>
    <w:basedOn w:val="Normal"/>
    <w:link w:val="EndNoteBibliographyChar"/>
    <w:rsid w:val="002767A0"/>
    <w:pPr>
      <w:spacing w:after="0" w:line="240" w:lineRule="auto"/>
      <w:jc w:val="both"/>
    </w:pPr>
    <w:rPr>
      <w:noProof/>
      <w:sz w:val="24"/>
      <w:szCs w:val="24"/>
    </w:rPr>
  </w:style>
  <w:style w:type="character" w:customStyle="1" w:styleId="EndNoteBibliographyChar">
    <w:name w:val="EndNote Bibliography Char"/>
    <w:basedOn w:val="DefaultParagraphFont"/>
    <w:link w:val="EndNoteBibliography"/>
    <w:rsid w:val="002767A0"/>
    <w:rPr>
      <w:rFonts w:ascii="Times New Roman" w:eastAsia="Times New Roman" w:hAnsi="Times New Roman"/>
      <w:noProof/>
      <w:sz w:val="24"/>
      <w:szCs w:val="24"/>
    </w:rPr>
  </w:style>
  <w:style w:type="paragraph" w:customStyle="1" w:styleId="2PaperAuthor">
    <w:name w:val="2 Paper Author"/>
    <w:basedOn w:val="Normal"/>
    <w:rsid w:val="002767A0"/>
    <w:pPr>
      <w:spacing w:before="360" w:after="360" w:line="240" w:lineRule="auto"/>
      <w:jc w:val="center"/>
    </w:pPr>
    <w:rPr>
      <w:sz w:val="28"/>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color w:val="00000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zakatkedah.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q8wCVsN/Mq9jjJIKToYFEi1Mdg==">AMUW2mV6bmhdxZPQR0ZWkxm63n5eu2VVQ2eR73vDnphqIQq6545qFEDyNqcLmFEx4cMS/ii162CmlhtzTOra1LcAOW2rjJfSX8PR0bJswh95gviTgazVfgBvxveQCcrI4oiKI8roGLwCHXcPvlQENmI43jMuMjwdvQ==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2</cp:revision>
  <dcterms:created xsi:type="dcterms:W3CDTF">2021-06-17T03:27:00Z</dcterms:created>
  <dcterms:modified xsi:type="dcterms:W3CDTF">2021-06-17T03:27:00Z</dcterms:modified>
</cp:coreProperties>
</file>