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PAPER GUIDELINES</w:t>
      </w:r>
    </w:p>
    <w:p w:rsidR="00000000" w:rsidDel="00000000" w:rsidP="00000000" w:rsidRDefault="00000000" w:rsidRPr="00000000" w14:paraId="00000004">
      <w:pPr>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Instructions</w:t>
      </w:r>
    </w:p>
    <w:p w:rsidR="00000000" w:rsidDel="00000000" w:rsidP="00000000" w:rsidRDefault="00000000" w:rsidRPr="00000000" w14:paraId="00000006">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Authors are requested to submit the full paper </w:t>
      </w:r>
      <w:r w:rsidDel="00000000" w:rsidR="00000000" w:rsidRPr="00000000">
        <w:rPr>
          <w:rFonts w:ascii="Arial" w:cs="Arial" w:eastAsia="Arial" w:hAnsi="Arial"/>
          <w:b w:val="1"/>
          <w:color w:val="000000"/>
          <w:sz w:val="20"/>
          <w:szCs w:val="20"/>
          <w:rtl w:val="0"/>
        </w:rPr>
        <w:t xml:space="preserve">(Min 10 - Max 15 pages in the length including references)</w:t>
      </w:r>
      <w:r w:rsidDel="00000000" w:rsidR="00000000" w:rsidRPr="00000000">
        <w:rPr>
          <w:rFonts w:ascii="Arial" w:cs="Arial" w:eastAsia="Arial" w:hAnsi="Arial"/>
          <w:color w:val="000000"/>
          <w:sz w:val="20"/>
          <w:szCs w:val="20"/>
          <w:rtl w:val="0"/>
        </w:rPr>
        <w:t xml:space="preserve"> in electronic form (MS-Word) via our Online Submission. Incorrect formatting may result in your paper being returned to you by email. The committee will select the manuscript for oral and poster presentations.  </w:t>
      </w:r>
    </w:p>
    <w:p w:rsidR="00000000" w:rsidDel="00000000" w:rsidP="00000000" w:rsidRDefault="00000000" w:rsidRPr="00000000" w14:paraId="00000007">
      <w:pPr>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8">
      <w:pPr>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Generally, the full paper, should have: </w:t>
      </w:r>
    </w:p>
    <w:p w:rsidR="00000000" w:rsidDel="00000000" w:rsidP="00000000" w:rsidRDefault="00000000" w:rsidRPr="00000000" w14:paraId="00000009">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Title </w:t>
      </w:r>
    </w:p>
    <w:p w:rsidR="00000000" w:rsidDel="00000000" w:rsidP="00000000" w:rsidRDefault="00000000" w:rsidRPr="00000000" w14:paraId="0000000A">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Authors </w:t>
      </w:r>
      <w:r w:rsidDel="00000000" w:rsidR="00000000" w:rsidRPr="00000000">
        <w:rPr>
          <w:rFonts w:ascii="Arial" w:cs="Arial" w:eastAsia="Arial" w:hAnsi="Arial"/>
          <w:i w:val="1"/>
          <w:color w:val="000000"/>
          <w:sz w:val="20"/>
          <w:szCs w:val="20"/>
          <w:rtl w:val="0"/>
        </w:rPr>
        <w:t xml:space="preserve">(Name, affiliation)</w:t>
      </w:r>
    </w:p>
    <w:p w:rsidR="00000000" w:rsidDel="00000000" w:rsidP="00000000" w:rsidRDefault="00000000" w:rsidRPr="00000000" w14:paraId="0000000B">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Abstract </w:t>
      </w:r>
    </w:p>
    <w:p w:rsidR="00000000" w:rsidDel="00000000" w:rsidP="00000000" w:rsidRDefault="00000000" w:rsidRPr="00000000" w14:paraId="0000000C">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Introduction </w:t>
      </w:r>
      <w:r w:rsidDel="00000000" w:rsidR="00000000" w:rsidRPr="00000000">
        <w:rPr>
          <w:rFonts w:ascii="Arial" w:cs="Arial" w:eastAsia="Arial" w:hAnsi="Arial"/>
          <w:i w:val="1"/>
          <w:color w:val="000000"/>
          <w:sz w:val="20"/>
          <w:szCs w:val="20"/>
          <w:rtl w:val="0"/>
        </w:rPr>
        <w:t xml:space="preserve">(Research background/ Problem statement/ Research objectives/ Research question/ Hypothesis, etc)</w:t>
      </w:r>
    </w:p>
    <w:p w:rsidR="00000000" w:rsidDel="00000000" w:rsidP="00000000" w:rsidRDefault="00000000" w:rsidRPr="00000000" w14:paraId="0000000D">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Literature Review</w:t>
      </w:r>
    </w:p>
    <w:p w:rsidR="00000000" w:rsidDel="00000000" w:rsidP="00000000" w:rsidRDefault="00000000" w:rsidRPr="00000000" w14:paraId="0000000E">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Methodology </w:t>
      </w:r>
    </w:p>
    <w:p w:rsidR="00000000" w:rsidDel="00000000" w:rsidP="00000000" w:rsidRDefault="00000000" w:rsidRPr="00000000" w14:paraId="0000000F">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Analysis </w:t>
      </w:r>
    </w:p>
    <w:p w:rsidR="00000000" w:rsidDel="00000000" w:rsidP="00000000" w:rsidRDefault="00000000" w:rsidRPr="00000000" w14:paraId="00000010">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Conclusion </w:t>
      </w:r>
      <w:r w:rsidDel="00000000" w:rsidR="00000000" w:rsidRPr="00000000">
        <w:rPr>
          <w:rFonts w:ascii="Arial" w:cs="Arial" w:eastAsia="Arial" w:hAnsi="Arial"/>
          <w:i w:val="1"/>
          <w:color w:val="000000"/>
          <w:sz w:val="20"/>
          <w:szCs w:val="20"/>
          <w:rtl w:val="0"/>
        </w:rPr>
        <w:t xml:space="preserve">(Discussion/Recommendation)</w:t>
      </w:r>
    </w:p>
    <w:p w:rsidR="00000000" w:rsidDel="00000000" w:rsidP="00000000" w:rsidRDefault="00000000" w:rsidRPr="00000000" w14:paraId="00000011">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Acknowledgment</w:t>
      </w:r>
    </w:p>
    <w:p w:rsidR="00000000" w:rsidDel="00000000" w:rsidP="00000000" w:rsidRDefault="00000000" w:rsidRPr="00000000" w14:paraId="00000012">
      <w:pPr>
        <w:numPr>
          <w:ilvl w:val="0"/>
          <w:numId w:val="2"/>
        </w:numPr>
        <w:ind w:left="900" w:hanging="54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References</w:t>
      </w:r>
    </w:p>
    <w:p w:rsidR="00000000" w:rsidDel="00000000" w:rsidP="00000000" w:rsidRDefault="00000000" w:rsidRPr="00000000" w14:paraId="00000013">
      <w:pPr>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4">
      <w:pPr>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Details</w:t>
      </w:r>
    </w:p>
    <w:p w:rsidR="00000000" w:rsidDel="00000000" w:rsidP="00000000" w:rsidRDefault="00000000" w:rsidRPr="00000000" w14:paraId="00000015">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Title</w:t>
      </w:r>
    </w:p>
    <w:p w:rsidR="00000000" w:rsidDel="00000000" w:rsidP="00000000" w:rsidRDefault="00000000" w:rsidRPr="00000000" w14:paraId="00000016">
      <w:pPr>
        <w:ind w:left="72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title is</w:t>
      </w:r>
      <w:r w:rsidDel="00000000" w:rsidR="00000000" w:rsidRPr="00000000">
        <w:rPr>
          <w:rFonts w:ascii="Arial" w:cs="Arial" w:eastAsia="Arial" w:hAnsi="Arial"/>
          <w:color w:val="000000"/>
          <w:sz w:val="20"/>
          <w:szCs w:val="20"/>
          <w:rtl w:val="0"/>
        </w:rPr>
        <w:t xml:space="preserve"> type in Times New Roman; Title case, Size 20 points; Centred paragraph; 2 lines only</w:t>
      </w:r>
    </w:p>
    <w:p w:rsidR="00000000" w:rsidDel="00000000" w:rsidP="00000000" w:rsidRDefault="00000000" w:rsidRPr="00000000" w14:paraId="00000017">
      <w:pPr>
        <w:ind w:left="72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Authors</w:t>
      </w:r>
    </w:p>
    <w:p w:rsidR="00000000" w:rsidDel="00000000" w:rsidP="00000000" w:rsidRDefault="00000000" w:rsidRPr="00000000" w14:paraId="00000019">
      <w:pPr>
        <w:ind w:left="720" w:firstLine="0"/>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The authors should include their full names (with a maximum of 5 names), affiliations, and ensure the text is typed in Times New Roman, 10 pt, and centred. The lead presenter or corresponding author should be marked with an asterisk (*) and labelled as 'Lead presenter/Corresponding author.</w:t>
      </w:r>
      <w:r w:rsidDel="00000000" w:rsidR="00000000" w:rsidRPr="00000000">
        <w:rPr>
          <w:rtl w:val="0"/>
        </w:rPr>
      </w:r>
    </w:p>
    <w:p w:rsidR="00000000" w:rsidDel="00000000" w:rsidP="00000000" w:rsidRDefault="00000000" w:rsidRPr="00000000" w14:paraId="0000001A">
      <w:pPr>
        <w:ind w:left="720" w:firstLine="0"/>
        <w:jc w:val="left"/>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Abstract</w:t>
      </w:r>
    </w:p>
    <w:p w:rsidR="00000000" w:rsidDel="00000000" w:rsidP="00000000" w:rsidRDefault="00000000" w:rsidRPr="00000000" w14:paraId="0000001C">
      <w:pPr>
        <w:ind w:left="72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abstract should not exceed </w:t>
      </w:r>
      <w:r w:rsidDel="00000000" w:rsidR="00000000" w:rsidRPr="00000000">
        <w:rPr>
          <w:rFonts w:ascii="Arial" w:cs="Arial" w:eastAsia="Arial" w:hAnsi="Arial"/>
          <w:b w:val="1"/>
          <w:color w:val="000000"/>
          <w:sz w:val="20"/>
          <w:szCs w:val="20"/>
          <w:rtl w:val="0"/>
        </w:rPr>
        <w:t xml:space="preserve">300 words</w:t>
      </w:r>
      <w:r w:rsidDel="00000000" w:rsidR="00000000" w:rsidRPr="00000000">
        <w:rPr>
          <w:rFonts w:ascii="Arial" w:cs="Arial" w:eastAsia="Arial" w:hAnsi="Arial"/>
          <w:color w:val="000000"/>
          <w:sz w:val="20"/>
          <w:szCs w:val="20"/>
          <w:rtl w:val="0"/>
        </w:rPr>
        <w:t xml:space="preserve">, typed in Times New Roman, 11 pt, regular font, and aligned justified. Keywords should include a </w:t>
      </w:r>
      <w:r w:rsidDel="00000000" w:rsidR="00000000" w:rsidRPr="00000000">
        <w:rPr>
          <w:rFonts w:ascii="Arial" w:cs="Arial" w:eastAsia="Arial" w:hAnsi="Arial"/>
          <w:b w:val="1"/>
          <w:color w:val="000000"/>
          <w:sz w:val="20"/>
          <w:szCs w:val="20"/>
          <w:rtl w:val="0"/>
        </w:rPr>
        <w:t xml:space="preserve">minimum of 3 and a maximum of 5.</w:t>
      </w:r>
      <w:r w:rsidDel="00000000" w:rsidR="00000000" w:rsidRPr="00000000">
        <w:rPr>
          <w:rtl w:val="0"/>
        </w:rPr>
      </w:r>
    </w:p>
    <w:p w:rsidR="00000000" w:rsidDel="00000000" w:rsidP="00000000" w:rsidRDefault="00000000" w:rsidRPr="00000000" w14:paraId="0000001D">
      <w:pPr>
        <w:ind w:left="72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Introduction</w:t>
      </w:r>
    </w:p>
    <w:p w:rsidR="00000000" w:rsidDel="00000000" w:rsidP="00000000" w:rsidRDefault="00000000" w:rsidRPr="00000000" w14:paraId="0000001F">
      <w:pPr>
        <w:ind w:left="72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section may contain several subtopics such as Research Background, Problem Statement, Research Objectives, Research Questions, Hypotheses, and others as necessary</w:t>
      </w:r>
    </w:p>
    <w:p w:rsidR="00000000" w:rsidDel="00000000" w:rsidP="00000000" w:rsidRDefault="00000000" w:rsidRPr="00000000" w14:paraId="00000020">
      <w:pPr>
        <w:ind w:left="72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1">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Methodology</w:t>
      </w:r>
    </w:p>
    <w:p w:rsidR="00000000" w:rsidDel="00000000" w:rsidP="00000000" w:rsidRDefault="00000000" w:rsidRPr="00000000" w14:paraId="00000022">
      <w:pPr>
        <w:ind w:left="72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section should describe the methodology such as research process, instruments, data collection, etc. </w:t>
      </w:r>
    </w:p>
    <w:p w:rsidR="00000000" w:rsidDel="00000000" w:rsidP="00000000" w:rsidRDefault="00000000" w:rsidRPr="00000000" w14:paraId="00000023">
      <w:pPr>
        <w:ind w:lef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Analysis </w:t>
      </w:r>
    </w:p>
    <w:p w:rsidR="00000000" w:rsidDel="00000000" w:rsidP="00000000" w:rsidRDefault="00000000" w:rsidRPr="00000000" w14:paraId="00000025">
      <w:pPr>
        <w:ind w:left="720" w:firstLine="0"/>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This section should discuss the analysis and result of the study and can include visualisation of data </w:t>
      </w:r>
      <w:r w:rsidDel="00000000" w:rsidR="00000000" w:rsidRPr="00000000">
        <w:rPr>
          <w:rFonts w:ascii="Arial" w:cs="Arial" w:eastAsia="Arial" w:hAnsi="Arial"/>
          <w:i w:val="1"/>
          <w:color w:val="000000"/>
          <w:sz w:val="20"/>
          <w:szCs w:val="20"/>
          <w:rtl w:val="0"/>
        </w:rPr>
        <w:t xml:space="preserve">(Graph, Charts, Diagram, Images, Tables, etc)</w:t>
      </w:r>
    </w:p>
    <w:p w:rsidR="00000000" w:rsidDel="00000000" w:rsidP="00000000" w:rsidRDefault="00000000" w:rsidRPr="00000000" w14:paraId="00000026">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7">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8">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9">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A">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B">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C">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D">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E">
      <w:pPr>
        <w:ind w:left="720"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Figures &amp; Tables</w:t>
      </w:r>
    </w:p>
    <w:p w:rsidR="00000000" w:rsidDel="00000000" w:rsidP="00000000" w:rsidRDefault="00000000" w:rsidRPr="00000000" w14:paraId="0000002F">
      <w:pPr>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inline distB="0" distT="0" distL="114300" distR="114300">
            <wp:extent cx="4554415" cy="2539797"/>
            <wp:effectExtent b="0" l="0" r="0" t="0"/>
            <wp:docPr id="2372312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54415" cy="253979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720" w:firstLine="0"/>
        <w:rPr>
          <w:b w:val="1"/>
          <w:color w:val="000000"/>
          <w:sz w:val="20"/>
          <w:szCs w:val="20"/>
        </w:rPr>
      </w:pPr>
      <w:r w:rsidDel="00000000" w:rsidR="00000000" w:rsidRPr="00000000">
        <w:rPr>
          <w:b w:val="1"/>
          <w:color w:val="000000"/>
          <w:sz w:val="20"/>
          <w:szCs w:val="20"/>
          <w:rtl w:val="0"/>
        </w:rPr>
        <w:t xml:space="preserve">Figure 1. Example of a figure caption.</w:t>
      </w:r>
    </w:p>
    <w:p w:rsidR="00000000" w:rsidDel="00000000" w:rsidP="00000000" w:rsidRDefault="00000000" w:rsidRPr="00000000" w14:paraId="00000031">
      <w:pPr>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Pr>
        <w:drawing>
          <wp:inline distB="114300" distT="114300" distL="114300" distR="114300">
            <wp:extent cx="2500313" cy="2393515"/>
            <wp:effectExtent b="0" l="0" r="0" t="0"/>
            <wp:docPr id="237231298" name="image3.png"/>
            <a:graphic>
              <a:graphicData uri="http://schemas.openxmlformats.org/drawingml/2006/picture">
                <pic:pic>
                  <pic:nvPicPr>
                    <pic:cNvPr id="0" name="image3.png"/>
                    <pic:cNvPicPr preferRelativeResize="0"/>
                  </pic:nvPicPr>
                  <pic:blipFill>
                    <a:blip r:embed="rId8"/>
                    <a:srcRect b="2295" l="6572" r="0" t="6115"/>
                    <a:stretch>
                      <a:fillRect/>
                    </a:stretch>
                  </pic:blipFill>
                  <pic:spPr>
                    <a:xfrm>
                      <a:off x="0" y="0"/>
                      <a:ext cx="2500313" cy="239351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720" w:firstLine="0"/>
        <w:rPr>
          <w:b w:val="1"/>
          <w:color w:val="000000"/>
          <w:sz w:val="20"/>
          <w:szCs w:val="20"/>
        </w:rPr>
      </w:pPr>
      <w:r w:rsidDel="00000000" w:rsidR="00000000" w:rsidRPr="00000000">
        <w:rPr>
          <w:b w:val="1"/>
          <w:color w:val="000000"/>
          <w:sz w:val="20"/>
          <w:szCs w:val="20"/>
          <w:rtl w:val="0"/>
        </w:rPr>
        <w:t xml:space="preserve">Figure 2. Example of a figure caption.</w:t>
      </w:r>
    </w:p>
    <w:p w:rsidR="00000000" w:rsidDel="00000000" w:rsidP="00000000" w:rsidRDefault="00000000" w:rsidRPr="00000000" w14:paraId="00000035">
      <w:pPr>
        <w:ind w:left="720" w:firstLine="0"/>
        <w:rPr>
          <w:i w:val="1"/>
          <w:color w:val="000000"/>
          <w:sz w:val="20"/>
          <w:szCs w:val="20"/>
        </w:rPr>
      </w:pPr>
      <w:r w:rsidDel="00000000" w:rsidR="00000000" w:rsidRPr="00000000">
        <w:rPr>
          <w:i w:val="1"/>
          <w:color w:val="000000"/>
          <w:sz w:val="20"/>
          <w:szCs w:val="20"/>
          <w:rtl w:val="0"/>
        </w:rPr>
        <w:t xml:space="preserve">(Source:xxxx)</w:t>
      </w:r>
    </w:p>
    <w:p w:rsidR="00000000" w:rsidDel="00000000" w:rsidP="00000000" w:rsidRDefault="00000000" w:rsidRPr="00000000" w14:paraId="00000036">
      <w:pPr>
        <w:ind w:left="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ind w:left="720" w:firstLine="0"/>
        <w:rPr>
          <w:b w:val="1"/>
          <w:color w:val="000000"/>
          <w:sz w:val="20"/>
          <w:szCs w:val="20"/>
        </w:rPr>
      </w:pPr>
      <w:r w:rsidDel="00000000" w:rsidR="00000000" w:rsidRPr="00000000">
        <w:rPr>
          <w:b w:val="1"/>
          <w:color w:val="000000"/>
          <w:sz w:val="20"/>
          <w:szCs w:val="20"/>
          <w:rtl w:val="0"/>
        </w:rPr>
        <w:t xml:space="preserve">Table 1. Example of a table caption</w:t>
      </w:r>
    </w:p>
    <w:sdt>
      <w:sdtPr>
        <w:lock w:val="contentLocked"/>
        <w:tag w:val="goog_rdk_0"/>
      </w:sdtPr>
      <w:sdtContent>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vAlign w:val="top"/>
              </w:tcPr>
              <w:p w:rsidR="00000000" w:rsidDel="00000000" w:rsidP="00000000" w:rsidRDefault="00000000" w:rsidRPr="00000000" w14:paraId="00000038">
                <w:pPr>
                  <w:ind w:left="90" w:firstLine="0"/>
                  <w:jc w:val="left"/>
                  <w:rPr>
                    <w:b w:val="1"/>
                    <w:color w:val="000000"/>
                    <w:sz w:val="20"/>
                    <w:szCs w:val="20"/>
                  </w:rPr>
                </w:pPr>
                <w:r w:rsidDel="00000000" w:rsidR="00000000" w:rsidRPr="00000000">
                  <w:rPr>
                    <w:b w:val="1"/>
                    <w:color w:val="000000"/>
                    <w:sz w:val="20"/>
                    <w:szCs w:val="20"/>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0"/>
                    <w:szCs w:val="20"/>
                  </w:rPr>
                </w:pPr>
                <w:r w:rsidDel="00000000" w:rsidR="00000000" w:rsidRPr="00000000">
                  <w:rPr>
                    <w:b w:val="1"/>
                    <w:color w:val="000000"/>
                    <w:sz w:val="20"/>
                    <w:szCs w:val="20"/>
                    <w:rtl w:val="0"/>
                  </w:rPr>
                  <w:t xml:space="preserve">Contents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sz w:val="20"/>
                    <w:szCs w:val="20"/>
                  </w:rPr>
                </w:pPr>
                <w:r w:rsidDel="00000000" w:rsidR="00000000" w:rsidRPr="00000000">
                  <w:rPr>
                    <w:rtl w:val="0"/>
                  </w:rPr>
                </w:r>
              </w:p>
            </w:tc>
          </w:tr>
        </w:tbl>
      </w:sdtContent>
    </w:sdt>
    <w:p w:rsidR="00000000" w:rsidDel="00000000" w:rsidP="00000000" w:rsidRDefault="00000000" w:rsidRPr="00000000" w14:paraId="0000003C">
      <w:pPr>
        <w:ind w:left="0" w:firstLine="0"/>
        <w:jc w:val="left"/>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3D">
      <w:pPr>
        <w:ind w:left="0" w:firstLine="0"/>
        <w:jc w:val="left"/>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3E">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Conclusion </w:t>
      </w:r>
    </w:p>
    <w:p w:rsidR="00000000" w:rsidDel="00000000" w:rsidP="00000000" w:rsidRDefault="00000000" w:rsidRPr="00000000" w14:paraId="0000003F">
      <w:pPr>
        <w:ind w:left="720" w:firstLine="0"/>
        <w:jc w:val="left"/>
        <w:rPr>
          <w:rFonts w:ascii="Arial" w:cs="Arial" w:eastAsia="Arial" w:hAnsi="Arial"/>
          <w:i w:val="1"/>
          <w:color w:val="000000"/>
          <w:sz w:val="20"/>
          <w:szCs w:val="20"/>
        </w:rPr>
      </w:pPr>
      <w:r w:rsidDel="00000000" w:rsidR="00000000" w:rsidRPr="00000000">
        <w:rPr>
          <w:rFonts w:ascii="Arial" w:cs="Arial" w:eastAsia="Arial" w:hAnsi="Arial"/>
          <w:color w:val="000000"/>
          <w:sz w:val="20"/>
          <w:szCs w:val="20"/>
          <w:rtl w:val="0"/>
        </w:rPr>
        <w:t xml:space="preserve">This section should present the final outcome of the study and may include recommendations (if necessary) for future study. </w:t>
      </w:r>
      <w:r w:rsidDel="00000000" w:rsidR="00000000" w:rsidRPr="00000000">
        <w:rPr>
          <w:rtl w:val="0"/>
        </w:rPr>
      </w:r>
    </w:p>
    <w:p w:rsidR="00000000" w:rsidDel="00000000" w:rsidP="00000000" w:rsidRDefault="00000000" w:rsidRPr="00000000" w14:paraId="00000040">
      <w:pPr>
        <w:ind w:left="720"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Acknowledgment </w:t>
      </w:r>
    </w:p>
    <w:p w:rsidR="00000000" w:rsidDel="00000000" w:rsidP="00000000" w:rsidRDefault="00000000" w:rsidRPr="00000000" w14:paraId="00000042">
      <w:pPr>
        <w:ind w:left="72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authors should acknowledge and express their gratitude for the support received from any sponsors or individuals who contributed to the study.</w:t>
      </w:r>
    </w:p>
    <w:p w:rsidR="00000000" w:rsidDel="00000000" w:rsidP="00000000" w:rsidRDefault="00000000" w:rsidRPr="00000000" w14:paraId="00000043">
      <w:pPr>
        <w:numPr>
          <w:ilvl w:val="0"/>
          <w:numId w:val="1"/>
        </w:numPr>
        <w:ind w:left="720" w:hanging="36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References </w:t>
      </w:r>
    </w:p>
    <w:p w:rsidR="00000000" w:rsidDel="00000000" w:rsidP="00000000" w:rsidRDefault="00000000" w:rsidRPr="00000000" w14:paraId="00000044">
      <w:pPr>
        <w:ind w:left="720" w:firstLine="0"/>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The references should be formatted in </w:t>
      </w:r>
      <w:r w:rsidDel="00000000" w:rsidR="00000000" w:rsidRPr="00000000">
        <w:rPr>
          <w:rFonts w:ascii="Arial" w:cs="Arial" w:eastAsia="Arial" w:hAnsi="Arial"/>
          <w:b w:val="1"/>
          <w:color w:val="000000"/>
          <w:sz w:val="20"/>
          <w:szCs w:val="20"/>
          <w:rtl w:val="0"/>
        </w:rPr>
        <w:t xml:space="preserve">APA 7th edition style</w:t>
      </w:r>
      <w:r w:rsidDel="00000000" w:rsidR="00000000" w:rsidRPr="00000000">
        <w:rPr>
          <w:rFonts w:ascii="Arial" w:cs="Arial" w:eastAsia="Arial" w:hAnsi="Arial"/>
          <w:color w:val="000000"/>
          <w:sz w:val="20"/>
          <w:szCs w:val="20"/>
          <w:rtl w:val="0"/>
        </w:rPr>
        <w:t xml:space="preserve"> and limited to between </w:t>
      </w:r>
      <w:r w:rsidDel="00000000" w:rsidR="00000000" w:rsidRPr="00000000">
        <w:rPr>
          <w:rFonts w:ascii="Arial" w:cs="Arial" w:eastAsia="Arial" w:hAnsi="Arial"/>
          <w:b w:val="1"/>
          <w:color w:val="000000"/>
          <w:sz w:val="20"/>
          <w:szCs w:val="20"/>
          <w:rtl w:val="0"/>
        </w:rPr>
        <w:t xml:space="preserve">10 and 30 sources. </w:t>
      </w:r>
      <w:r w:rsidDel="00000000" w:rsidR="00000000" w:rsidRPr="00000000">
        <w:rPr>
          <w:rFonts w:ascii="Arial" w:cs="Arial" w:eastAsia="Arial" w:hAnsi="Arial"/>
          <w:color w:val="000000"/>
          <w:sz w:val="20"/>
          <w:szCs w:val="20"/>
          <w:rtl w:val="0"/>
        </w:rPr>
        <w:t xml:space="preserve">Type in Font Times New Roman, Text Normal, 11pt, Align Left</w:t>
      </w:r>
      <w:r w:rsidDel="00000000" w:rsidR="00000000" w:rsidRPr="00000000">
        <w:rPr>
          <w:rtl w:val="0"/>
        </w:rPr>
      </w:r>
    </w:p>
    <w:p w:rsidR="00000000" w:rsidDel="00000000" w:rsidP="00000000" w:rsidRDefault="00000000" w:rsidRPr="00000000" w14:paraId="00000045">
      <w:pPr>
        <w:ind w:left="720" w:firstLine="0"/>
        <w:jc w:val="left"/>
        <w:rPr>
          <w:rFonts w:ascii="Arial" w:cs="Arial" w:eastAsia="Arial" w:hAnsi="Arial"/>
          <w:b w:val="1"/>
          <w:color w:val="000000"/>
          <w:sz w:val="20"/>
          <w:szCs w:val="20"/>
        </w:rPr>
      </w:pPr>
      <w:r w:rsidDel="00000000" w:rsidR="00000000" w:rsidRPr="00000000">
        <w:rPr>
          <w:rtl w:val="0"/>
        </w:rPr>
      </w:r>
    </w:p>
    <w:sdt>
      <w:sdtPr>
        <w:lock w:val="contentLocked"/>
        <w:tag w:val="goog_rdk_1"/>
      </w:sdtPr>
      <w:sdtContent>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765"/>
            <w:tblGridChange w:id="0">
              <w:tblGrid>
                <w:gridCol w:w="1875"/>
                <w:gridCol w:w="6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ind w:left="0" w:firstLine="0"/>
                  <w:jc w:val="left"/>
                  <w:rPr>
                    <w:rFonts w:ascii="Arial" w:cs="Arial" w:eastAsia="Arial" w:hAnsi="Arial"/>
                    <w:b w:val="1"/>
                    <w:color w:val="000000"/>
                    <w:sz w:val="20"/>
                    <w:szCs w:val="20"/>
                  </w:rPr>
                </w:pPr>
                <w:r w:rsidDel="00000000" w:rsidR="00000000" w:rsidRPr="00000000">
                  <w:rPr>
                    <w:rFonts w:ascii="Arial" w:cs="Arial" w:eastAsia="Arial" w:hAnsi="Arial"/>
                    <w:b w:val="1"/>
                    <w:i w:val="1"/>
                    <w:color w:val="000000"/>
                    <w:sz w:val="20"/>
                    <w:szCs w:val="20"/>
                    <w:rtl w:val="0"/>
                  </w:rPr>
                  <w:t xml:space="preserve">Journal article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ind w:left="0" w:firstLine="0"/>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Geer, J., Hanraads, J. A. J. &amp; Lupton R. A. (2000). The art of writing a scientific article. </w:t>
                </w:r>
                <w:r w:rsidDel="00000000" w:rsidR="00000000" w:rsidRPr="00000000">
                  <w:rPr>
                    <w:rFonts w:ascii="Arial" w:cs="Arial" w:eastAsia="Arial" w:hAnsi="Arial"/>
                    <w:i w:val="1"/>
                    <w:color w:val="000000"/>
                    <w:sz w:val="20"/>
                    <w:szCs w:val="20"/>
                    <w:rtl w:val="0"/>
                  </w:rPr>
                  <w:t xml:space="preserve">Journal of Scientific Communications, 163</w:t>
                </w:r>
                <w:r w:rsidDel="00000000" w:rsidR="00000000" w:rsidRPr="00000000">
                  <w:rPr>
                    <w:rFonts w:ascii="Arial" w:cs="Arial" w:eastAsia="Arial" w:hAnsi="Arial"/>
                    <w:color w:val="000000"/>
                    <w:sz w:val="20"/>
                    <w:szCs w:val="20"/>
                    <w:rtl w:val="0"/>
                  </w:rPr>
                  <w:t xml:space="preserve">(1), 51-59.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Book 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Strunk, W., Jr., &amp; White, E. B. (1979). The elements of style. (3rd ed.). New York: Macmillan.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Newspaper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Aulakh, R. (2012, June 13). From surviving to thriving. Toronto Star, GT1, GT4.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Online Newspaper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Aw, J. (2012, June 12). Stopping the soda bulge: Why we need to consider restricting sugary beverages. National Post.  https://nationalpost.com/health/stopping-the-soda-bulge-why-we-need-to-consider-restricting-sugary-beverages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Chapter in an edited 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Mettam, G. R., &amp; Adams, L. B. (1994). How to prepare an electronic version of your article. In B. S. Jones, &amp; R. Z. Smith (Eds.), Introduction to the electronic age (pp. 281-304). New York: E-Publishing Inc.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Web 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Smith, J. (1999, July 19). One of Volvo's core values. Volvo Cars UK. Retrieved August 19, 2023, from http://www.volvo.com/environment/index.htm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Journal article with 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Kennedy, A. K., Winter, V. R., &amp; Corbin, M. M. (2019). Physical education class and body image  perception: Are they related?. Physical Educator,76(2), 467-484. </w:t>
                </w:r>
              </w:p>
              <w:p w:rsidR="00000000" w:rsidDel="00000000" w:rsidP="00000000" w:rsidRDefault="00000000" w:rsidRPr="00000000" w14:paraId="00000054">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https://doi.org/10.18666/tpe-2019-v76-i2-8766</w:t>
                </w:r>
                <w:r w:rsidDel="00000000" w:rsidR="00000000" w:rsidRPr="00000000">
                  <w:rPr>
                    <w:rtl w:val="0"/>
                  </w:rPr>
                </w:r>
              </w:p>
              <w:p w:rsidR="00000000" w:rsidDel="00000000" w:rsidP="00000000" w:rsidRDefault="00000000" w:rsidRPr="00000000" w14:paraId="00000055">
                <w:pPr>
                  <w:ind w:left="0" w:firstLine="0"/>
                  <w:jc w:val="left"/>
                  <w:rPr>
                    <w:rFonts w:ascii="Arial" w:cs="Arial" w:eastAsia="Arial" w:hAnsi="Arial"/>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ind w:left="0" w:firstLine="0"/>
                  <w:jc w:val="left"/>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Local Malay 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ind w:lef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Wan Mohd Dasuki Wan Hasbullah. (2018). Meor Abdul Rahman: Konsep Tempur Seni Gayong Dan Inovasi silat melayu. Jurnal Pengajian Melayu, 29(1), 262–285. https://doi.org/10.22452/jomas.vol29 no1.11 </w:t>
                </w:r>
              </w:p>
            </w:tc>
          </w:tr>
        </w:tbl>
      </w:sdtContent>
    </w:sdt>
    <w:p w:rsidR="00000000" w:rsidDel="00000000" w:rsidP="00000000" w:rsidRDefault="00000000" w:rsidRPr="00000000" w14:paraId="00000058">
      <w:pPr>
        <w:ind w:left="72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9">
      <w:pPr>
        <w:ind w:left="0" w:firstLine="0"/>
        <w:jc w:val="left"/>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Notes: Authors should ensure that all references are from reliable sources and avoid using predatory journals (e.g., MDPI, Frontiers Media, WASET) and unreliable sources such as Wikipedia, personal blogs, and similar platforms. </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right"/>
      <w:rPr>
        <w:sz w:val="16"/>
        <w:szCs w:val="16"/>
      </w:rPr>
    </w:pPr>
    <w:r w:rsidDel="00000000" w:rsidR="00000000" w:rsidRPr="00000000">
      <w:rPr>
        <w:rtl w:val="0"/>
      </w:rPr>
    </w:r>
  </w:p>
  <w:p w:rsidR="00000000" w:rsidDel="00000000" w:rsidP="00000000" w:rsidRDefault="00000000" w:rsidRPr="00000000" w14:paraId="0000005B">
    <w:pPr>
      <w:jc w:val="right"/>
      <w:rPr>
        <w:sz w:val="16"/>
        <w:szCs w:val="16"/>
      </w:rPr>
    </w:pPr>
    <w:r w:rsidDel="00000000" w:rsidR="00000000" w:rsidRPr="00000000">
      <w:rPr>
        <w:sz w:val="16"/>
        <w:szCs w:val="16"/>
        <w:rtl w:val="0"/>
      </w:rPr>
      <w:t xml:space="preserve"> </w:t>
    </w:r>
  </w:p>
  <w:p w:rsidR="00000000" w:rsidDel="00000000" w:rsidP="00000000" w:rsidRDefault="00000000" w:rsidRPr="00000000" w14:paraId="0000005C">
    <w:pPr>
      <w:tabs>
        <w:tab w:val="left" w:leader="none" w:pos="8550"/>
      </w:tabs>
      <w:jc w:val="right"/>
      <w:rPr>
        <w:b w:val="1"/>
        <w:color w:val="000000"/>
        <w:sz w:val="16"/>
        <w:szCs w:val="16"/>
      </w:rPr>
    </w:pPr>
    <w:r w:rsidDel="00000000" w:rsidR="00000000" w:rsidRPr="00000000">
      <w:rPr>
        <w:rtl w:val="0"/>
      </w:rPr>
    </w:r>
  </w:p>
  <w:p w:rsidR="00000000" w:rsidDel="00000000" w:rsidP="00000000" w:rsidRDefault="00000000" w:rsidRPr="00000000" w14:paraId="0000005D">
    <w:pPr>
      <w:tabs>
        <w:tab w:val="left" w:leader="none" w:pos="8550"/>
      </w:tabs>
      <w:jc w:val="right"/>
      <w:rPr>
        <w:b w:val="1"/>
        <w:color w:val="000000"/>
        <w:sz w:val="16"/>
        <w:szCs w:val="16"/>
      </w:rPr>
    </w:pPr>
    <w:r w:rsidDel="00000000" w:rsidR="00000000" w:rsidRPr="00000000">
      <w:rPr>
        <w:b w:val="1"/>
        <w:color w:val="000000"/>
        <w:sz w:val="16"/>
        <w:szCs w:val="16"/>
        <w:rtl w:val="0"/>
      </w:rPr>
      <w:t xml:space="preserve">CASSIC’25</w:t>
    </w:r>
  </w:p>
  <w:p w:rsidR="00000000" w:rsidDel="00000000" w:rsidP="00000000" w:rsidRDefault="00000000" w:rsidRPr="00000000" w14:paraId="0000005E">
    <w:pPr>
      <w:tabs>
        <w:tab w:val="left" w:leader="none" w:pos="6210"/>
      </w:tabs>
      <w:jc w:val="right"/>
      <w:rPr>
        <w:sz w:val="16"/>
        <w:szCs w:val="16"/>
      </w:rPr>
    </w:pPr>
    <w:r w:rsidDel="00000000" w:rsidR="00000000" w:rsidRPr="00000000">
      <w:rPr>
        <w:color w:val="000000"/>
        <w:sz w:val="16"/>
        <w:szCs w:val="16"/>
        <w:rtl w:val="0"/>
      </w:rPr>
      <w:tab/>
    </w:r>
    <w:r w:rsidDel="00000000" w:rsidR="00000000" w:rsidRPr="00000000">
      <w:rPr>
        <w:i w:val="1"/>
        <w:color w:val="000000"/>
        <w:sz w:val="16"/>
        <w:szCs w:val="16"/>
        <w:rtl w:val="0"/>
      </w:rPr>
      <w:t xml:space="preserve">Kuching , Sarawak, Malaysia, 15-18 April 2025</w:t>
    </w:r>
    <w:r w:rsidDel="00000000" w:rsidR="00000000" w:rsidRPr="00000000">
      <w:rPr>
        <w:rtl w:val="0"/>
      </w:rPr>
    </w:r>
  </w:p>
  <w:p w:rsidR="00000000" w:rsidDel="00000000" w:rsidP="00000000" w:rsidRDefault="00000000" w:rsidRPr="00000000" w14:paraId="0000005F">
    <w:pPr>
      <w:jc w:val="righ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tabs>
        <w:tab w:val="left" w:leader="none" w:pos="8550"/>
      </w:tabs>
      <w:jc w:val="right"/>
      <w:rPr>
        <w:sz w:val="16"/>
        <w:szCs w:val="16"/>
      </w:rPr>
    </w:pPr>
    <w:r w:rsidDel="00000000" w:rsidR="00000000" w:rsidRPr="00000000">
      <w:rPr>
        <w:sz w:val="16"/>
        <w:szCs w:val="16"/>
        <w:rtl w:val="0"/>
      </w:rPr>
      <w:tab/>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9525</wp:posOffset>
          </wp:positionV>
          <wp:extent cx="1514475" cy="590550"/>
          <wp:effectExtent b="0" l="0" r="0" t="0"/>
          <wp:wrapNone/>
          <wp:docPr id="237231300" name="image2.jpg"/>
          <a:graphic>
            <a:graphicData uri="http://schemas.openxmlformats.org/drawingml/2006/picture">
              <pic:pic>
                <pic:nvPicPr>
                  <pic:cNvPr id="0" name="image2.jpg"/>
                  <pic:cNvPicPr preferRelativeResize="0"/>
                </pic:nvPicPr>
                <pic:blipFill>
                  <a:blip r:embed="rId1"/>
                  <a:srcRect b="20701" l="9956" r="9740" t="16175"/>
                  <a:stretch>
                    <a:fillRect/>
                  </a:stretch>
                </pic:blipFill>
                <pic:spPr>
                  <a:xfrm>
                    <a:off x="0" y="0"/>
                    <a:ext cx="1514475" cy="590550"/>
                  </a:xfrm>
                  <a:prstGeom prst="rect"/>
                  <a:ln/>
                </pic:spPr>
              </pic:pic>
            </a:graphicData>
          </a:graphic>
        </wp:anchor>
      </w:drawing>
    </w:r>
  </w:p>
  <w:p w:rsidR="00000000" w:rsidDel="00000000" w:rsidP="00000000" w:rsidRDefault="00000000" w:rsidRPr="00000000" w14:paraId="00000061">
    <w:pPr>
      <w:tabs>
        <w:tab w:val="left" w:leader="none" w:pos="8550"/>
      </w:tabs>
      <w:jc w:val="right"/>
      <w:rPr>
        <w:b w:val="1"/>
        <w:color w:val="000000"/>
        <w:sz w:val="16"/>
        <w:szCs w:val="16"/>
      </w:rPr>
    </w:pPr>
    <w:r w:rsidDel="00000000" w:rsidR="00000000" w:rsidRPr="00000000">
      <w:rPr>
        <w:rtl w:val="0"/>
      </w:rPr>
    </w:r>
  </w:p>
  <w:p w:rsidR="00000000" w:rsidDel="00000000" w:rsidP="00000000" w:rsidRDefault="00000000" w:rsidRPr="00000000" w14:paraId="00000062">
    <w:pPr>
      <w:tabs>
        <w:tab w:val="left" w:leader="none" w:pos="8550"/>
      </w:tabs>
      <w:jc w:val="right"/>
      <w:rPr>
        <w:b w:val="1"/>
        <w:color w:val="000000"/>
        <w:sz w:val="16"/>
        <w:szCs w:val="16"/>
      </w:rPr>
    </w:pPr>
    <w:r w:rsidDel="00000000" w:rsidR="00000000" w:rsidRPr="00000000">
      <w:rPr>
        <w:rtl w:val="0"/>
      </w:rPr>
    </w:r>
  </w:p>
  <w:p w:rsidR="00000000" w:rsidDel="00000000" w:rsidP="00000000" w:rsidRDefault="00000000" w:rsidRPr="00000000" w14:paraId="00000063">
    <w:pPr>
      <w:tabs>
        <w:tab w:val="left" w:leader="none" w:pos="8550"/>
      </w:tabs>
      <w:jc w:val="right"/>
      <w:rPr>
        <w:b w:val="1"/>
        <w:color w:val="000000"/>
        <w:sz w:val="16"/>
        <w:szCs w:val="16"/>
      </w:rPr>
    </w:pPr>
    <w:r w:rsidDel="00000000" w:rsidR="00000000" w:rsidRPr="00000000">
      <w:rPr>
        <w:b w:val="1"/>
        <w:color w:val="000000"/>
        <w:sz w:val="16"/>
        <w:szCs w:val="16"/>
        <w:rtl w:val="0"/>
      </w:rPr>
      <w:t xml:space="preserve">CASSIC’25</w:t>
    </w:r>
  </w:p>
  <w:p w:rsidR="00000000" w:rsidDel="00000000" w:rsidP="00000000" w:rsidRDefault="00000000" w:rsidRPr="00000000" w14:paraId="00000064">
    <w:pPr>
      <w:tabs>
        <w:tab w:val="left" w:leader="none" w:pos="6210"/>
      </w:tabs>
      <w:jc w:val="right"/>
      <w:rPr>
        <w:sz w:val="16"/>
        <w:szCs w:val="16"/>
      </w:rPr>
    </w:pPr>
    <w:r w:rsidDel="00000000" w:rsidR="00000000" w:rsidRPr="00000000">
      <w:rPr>
        <w:color w:val="000000"/>
        <w:sz w:val="16"/>
        <w:szCs w:val="16"/>
        <w:rtl w:val="0"/>
      </w:rPr>
      <w:tab/>
    </w:r>
    <w:r w:rsidDel="00000000" w:rsidR="00000000" w:rsidRPr="00000000">
      <w:rPr>
        <w:i w:val="1"/>
        <w:color w:val="000000"/>
        <w:sz w:val="16"/>
        <w:szCs w:val="16"/>
        <w:rtl w:val="0"/>
      </w:rPr>
      <w:t xml:space="preserve">Kuching, Sarawak, Malaysia, 15-18 April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ff0000"/>
        <w:sz w:val="18"/>
        <w:szCs w:val="18"/>
        <w:lang w:val="en_GB"/>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40" w:line="480" w:lineRule="auto"/>
      <w:jc w:val="both"/>
    </w:pPr>
    <w:rPr>
      <w:b w:val="1"/>
      <w:smallCaps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Arial" w:cs="Arial" w:eastAsia="Arial" w:hAnsi="Arial"/>
      <w:b w:val="1"/>
      <w:sz w:val="28"/>
      <w:szCs w:val="28"/>
    </w:rPr>
  </w:style>
  <w:style w:type="paragraph" w:styleId="Normal" w:default="1">
    <w:name w:val="Normal"/>
    <w:qFormat w:val="1"/>
    <w:rsid w:val="0039259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FD0128"/>
    <w:pPr>
      <w:spacing w:after="240" w:line="480" w:lineRule="auto"/>
      <w:jc w:val="both"/>
      <w:outlineLvl w:val="1"/>
    </w:pPr>
    <w:rPr>
      <w:b w:val="1"/>
      <w:caps w:val="1"/>
      <w:sz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aliases w:val="1. Title of Article"/>
    <w:basedOn w:val="Normal"/>
    <w:next w:val="Normal"/>
    <w:link w:val="TitleChar"/>
    <w:uiPriority w:val="10"/>
    <w:qFormat w:val="1"/>
    <w:rsid w:val="004B3EAF"/>
    <w:pPr>
      <w:contextualSpacing w:val="1"/>
    </w:pPr>
    <w:rPr>
      <w:rFonts w:ascii="Arial" w:hAnsi="Arial" w:cstheme="majorBidi" w:eastAsiaTheme="majorEastAsia"/>
      <w:b w:val="1"/>
      <w:spacing w:val="-10"/>
      <w:kern w:val="28"/>
      <w:sz w:val="28"/>
      <w:szCs w:val="56"/>
    </w:rPr>
  </w:style>
  <w:style w:type="character" w:styleId="TitleChar" w:customStyle="1">
    <w:name w:val="Title Char"/>
    <w:aliases w:val="1. Title of Article Char"/>
    <w:basedOn w:val="DefaultParagraphFont"/>
    <w:link w:val="Title"/>
    <w:uiPriority w:val="10"/>
    <w:rsid w:val="004B3EAF"/>
    <w:rPr>
      <w:rFonts w:ascii="Arial" w:hAnsi="Arial" w:cstheme="majorBidi" w:eastAsiaTheme="majorEastAsia"/>
      <w:b w:val="1"/>
      <w:spacing w:val="-10"/>
      <w:kern w:val="28"/>
      <w:sz w:val="28"/>
      <w:szCs w:val="56"/>
    </w:rPr>
  </w:style>
  <w:style w:type="paragraph" w:styleId="2AuthorsName" w:customStyle="1">
    <w:name w:val="2. Author's Name"/>
    <w:basedOn w:val="Normal"/>
    <w:link w:val="2AuthorsNameChar"/>
    <w:qFormat w:val="1"/>
    <w:rsid w:val="004B3EAF"/>
    <w:rPr>
      <w:b w:val="1"/>
      <w:sz w:val="20"/>
    </w:rPr>
  </w:style>
  <w:style w:type="paragraph" w:styleId="3AuthorsAddress" w:customStyle="1">
    <w:name w:val="3. Author's Address"/>
    <w:basedOn w:val="Normal"/>
    <w:link w:val="3AuthorsAddressChar"/>
    <w:qFormat w:val="1"/>
    <w:rsid w:val="004B3EAF"/>
    <w:rPr>
      <w:i w:val="1"/>
      <w:sz w:val="20"/>
    </w:rPr>
  </w:style>
  <w:style w:type="character" w:styleId="2AuthorsNameChar" w:customStyle="1">
    <w:name w:val="2. Author's Name Char"/>
    <w:basedOn w:val="DefaultParagraphFont"/>
    <w:link w:val="2AuthorsName"/>
    <w:rsid w:val="004B3EAF"/>
    <w:rPr>
      <w:rFonts w:ascii="Times New Roman" w:hAnsi="Times New Roman"/>
      <w:b w:val="1"/>
      <w:sz w:val="20"/>
    </w:rPr>
  </w:style>
  <w:style w:type="paragraph" w:styleId="4ReceivedAcceptedDate" w:customStyle="1">
    <w:name w:val="4. Received &amp; Accepted Date"/>
    <w:basedOn w:val="3AuthorsAddress"/>
    <w:link w:val="4ReceivedAcceptedDateChar"/>
    <w:qFormat w:val="1"/>
    <w:rsid w:val="004B3EAF"/>
    <w:rPr>
      <w:i w:val="0"/>
    </w:rPr>
  </w:style>
  <w:style w:type="character" w:styleId="3AuthorsAddressChar" w:customStyle="1">
    <w:name w:val="3. Author's Address Char"/>
    <w:basedOn w:val="DefaultParagraphFont"/>
    <w:link w:val="3AuthorsAddress"/>
    <w:rsid w:val="004B3EAF"/>
    <w:rPr>
      <w:rFonts w:ascii="Times New Roman" w:hAnsi="Times New Roman"/>
      <w:i w:val="1"/>
      <w:sz w:val="20"/>
    </w:rPr>
  </w:style>
  <w:style w:type="paragraph" w:styleId="5AbstractsTitle" w:customStyle="1">
    <w:name w:val="5. Abstract's Title"/>
    <w:basedOn w:val="4ReceivedAcceptedDate"/>
    <w:link w:val="5AbstractsTitleChar"/>
    <w:qFormat w:val="1"/>
    <w:rsid w:val="004B35F1"/>
    <w:pPr>
      <w:spacing w:after="240" w:before="240"/>
    </w:pPr>
    <w:rPr>
      <w:b w:val="1"/>
      <w:caps w:val="1"/>
      <w:sz w:val="22"/>
    </w:rPr>
  </w:style>
  <w:style w:type="character" w:styleId="4ReceivedAcceptedDateChar" w:customStyle="1">
    <w:name w:val="4. Received &amp; Accepted Date Char"/>
    <w:basedOn w:val="3AuthorsAddressChar"/>
    <w:link w:val="4ReceivedAcceptedDate"/>
    <w:rsid w:val="004B3EAF"/>
    <w:rPr>
      <w:rFonts w:ascii="Times New Roman" w:hAnsi="Times New Roman"/>
      <w:i w:val="0"/>
      <w:sz w:val="20"/>
    </w:rPr>
  </w:style>
  <w:style w:type="character" w:styleId="5AbstractsTitleChar" w:customStyle="1">
    <w:name w:val="5. Abstract's Title Char"/>
    <w:basedOn w:val="4ReceivedAcceptedDateChar"/>
    <w:link w:val="5AbstractsTitle"/>
    <w:rsid w:val="004B35F1"/>
    <w:rPr>
      <w:rFonts w:ascii="Times New Roman" w:hAnsi="Times New Roman"/>
      <w:b w:val="1"/>
      <w:i w:val="0"/>
      <w:caps w:val="1"/>
      <w:sz w:val="20"/>
    </w:rPr>
  </w:style>
  <w:style w:type="paragraph" w:styleId="1TitleofArticleChapter" w:customStyle="1">
    <w:name w:val="1. Title of Article/Chapter"/>
    <w:basedOn w:val="2AuthorsName"/>
    <w:link w:val="1TitleofArticleChapterChar"/>
    <w:qFormat w:val="1"/>
    <w:rsid w:val="00253423"/>
    <w:rPr>
      <w:rFonts w:ascii="Arial" w:hAnsi="Arial"/>
      <w:sz w:val="28"/>
    </w:rPr>
  </w:style>
  <w:style w:type="character" w:styleId="Hyperlink">
    <w:name w:val="Hyperlink"/>
    <w:basedOn w:val="DefaultParagraphFont"/>
    <w:uiPriority w:val="99"/>
    <w:unhideWhenUsed w:val="1"/>
    <w:rsid w:val="00253423"/>
    <w:rPr>
      <w:color w:val="0563c1" w:themeColor="hyperlink"/>
      <w:u w:val="single"/>
    </w:rPr>
  </w:style>
  <w:style w:type="character" w:styleId="1TitleofArticleChapterChar" w:customStyle="1">
    <w:name w:val="1. Title of Article/Chapter Char"/>
    <w:basedOn w:val="2AuthorsNameChar"/>
    <w:link w:val="1TitleofArticleChapter"/>
    <w:rsid w:val="00253423"/>
    <w:rPr>
      <w:rFonts w:ascii="Arial" w:hAnsi="Arial"/>
      <w:b w:val="1"/>
      <w:sz w:val="28"/>
    </w:rPr>
  </w:style>
  <w:style w:type="paragraph" w:styleId="6AbstractsText" w:customStyle="1">
    <w:name w:val="6. Abstract's Text"/>
    <w:basedOn w:val="5AbstractsTitle"/>
    <w:link w:val="6AbstractsTextChar"/>
    <w:qFormat w:val="1"/>
    <w:rsid w:val="00253423"/>
    <w:pPr>
      <w:jc w:val="both"/>
    </w:pPr>
    <w:rPr>
      <w:b w:val="0"/>
      <w:i w:val="1"/>
      <w:caps w:val="0"/>
    </w:rPr>
  </w:style>
  <w:style w:type="paragraph" w:styleId="7KeywordsTitle" w:customStyle="1">
    <w:name w:val="7. Keyword's Title"/>
    <w:basedOn w:val="6AbstractsText"/>
    <w:link w:val="7KeywordsTitleChar"/>
    <w:qFormat w:val="1"/>
    <w:rsid w:val="00253423"/>
    <w:rPr>
      <w:b w:val="1"/>
      <w:i w:val="0"/>
    </w:rPr>
  </w:style>
  <w:style w:type="character" w:styleId="6AbstractsTextChar" w:customStyle="1">
    <w:name w:val="6. Abstract's Text Char"/>
    <w:basedOn w:val="5AbstractsTitleChar"/>
    <w:link w:val="6AbstractsText"/>
    <w:rsid w:val="00253423"/>
    <w:rPr>
      <w:rFonts w:ascii="Times New Roman" w:hAnsi="Times New Roman"/>
      <w:b w:val="0"/>
      <w:i w:val="1"/>
      <w:caps w:val="0"/>
      <w:sz w:val="20"/>
    </w:rPr>
  </w:style>
  <w:style w:type="paragraph" w:styleId="8KwywordsText" w:customStyle="1">
    <w:name w:val="8. Kwyword's Text"/>
    <w:basedOn w:val="7KeywordsTitle"/>
    <w:link w:val="8KwywordsTextChar"/>
    <w:rsid w:val="00253423"/>
    <w:rPr>
      <w:b w:val="0"/>
      <w:i w:val="1"/>
    </w:rPr>
  </w:style>
  <w:style w:type="character" w:styleId="7KeywordsTitleChar" w:customStyle="1">
    <w:name w:val="7. Keyword's Title Char"/>
    <w:basedOn w:val="6AbstractsTextChar"/>
    <w:link w:val="7KeywordsTitle"/>
    <w:rsid w:val="00253423"/>
    <w:rPr>
      <w:rFonts w:ascii="Times New Roman" w:hAnsi="Times New Roman"/>
      <w:b w:val="1"/>
      <w:i w:val="0"/>
      <w:caps w:val="0"/>
      <w:sz w:val="20"/>
    </w:rPr>
  </w:style>
  <w:style w:type="paragraph" w:styleId="Header">
    <w:name w:val="header"/>
    <w:basedOn w:val="Normal"/>
    <w:link w:val="HeaderChar"/>
    <w:uiPriority w:val="99"/>
    <w:unhideWhenUsed w:val="1"/>
    <w:rsid w:val="00914498"/>
    <w:pPr>
      <w:tabs>
        <w:tab w:val="center" w:pos="4680"/>
        <w:tab w:val="right" w:pos="9360"/>
      </w:tabs>
    </w:pPr>
  </w:style>
  <w:style w:type="character" w:styleId="8KwywordsTextChar" w:customStyle="1">
    <w:name w:val="8. Kwyword's Text Char"/>
    <w:basedOn w:val="7KeywordsTitleChar"/>
    <w:link w:val="8KwywordsText"/>
    <w:rsid w:val="00253423"/>
    <w:rPr>
      <w:rFonts w:ascii="Times New Roman" w:hAnsi="Times New Roman"/>
      <w:b w:val="0"/>
      <w:i w:val="1"/>
      <w:caps w:val="0"/>
      <w:sz w:val="20"/>
      <w:lang w:val="en-GB"/>
    </w:rPr>
  </w:style>
  <w:style w:type="character" w:styleId="HeaderChar" w:customStyle="1">
    <w:name w:val="Header Char"/>
    <w:basedOn w:val="DefaultParagraphFont"/>
    <w:link w:val="Header"/>
    <w:uiPriority w:val="99"/>
    <w:rsid w:val="00914498"/>
  </w:style>
  <w:style w:type="paragraph" w:styleId="Footer">
    <w:name w:val="footer"/>
    <w:basedOn w:val="Normal"/>
    <w:link w:val="FooterChar"/>
    <w:uiPriority w:val="99"/>
    <w:unhideWhenUsed w:val="1"/>
    <w:rsid w:val="00914498"/>
    <w:pPr>
      <w:tabs>
        <w:tab w:val="center" w:pos="4680"/>
        <w:tab w:val="right" w:pos="9360"/>
      </w:tabs>
    </w:pPr>
  </w:style>
  <w:style w:type="character" w:styleId="FooterChar" w:customStyle="1">
    <w:name w:val="Footer Char"/>
    <w:basedOn w:val="DefaultParagraphFont"/>
    <w:link w:val="Footer"/>
    <w:uiPriority w:val="99"/>
    <w:rsid w:val="00914498"/>
  </w:style>
  <w:style w:type="paragraph" w:styleId="8aHeading1" w:customStyle="1">
    <w:name w:val="8a. Heading 1"/>
    <w:basedOn w:val="6AbstractsText"/>
    <w:link w:val="8aHeading1Char"/>
    <w:qFormat w:val="1"/>
    <w:rsid w:val="004B35F1"/>
    <w:pPr>
      <w:spacing w:after="360" w:before="360"/>
    </w:pPr>
    <w:rPr>
      <w:rFonts w:ascii="Arial" w:hAnsi="Arial"/>
      <w:b w:val="1"/>
      <w:i w:val="0"/>
      <w:caps w:val="1"/>
      <w:sz w:val="24"/>
    </w:rPr>
  </w:style>
  <w:style w:type="paragraph" w:styleId="9aParaText" w:customStyle="1">
    <w:name w:val="9a. Para Text"/>
    <w:basedOn w:val="6AbstractsText"/>
    <w:link w:val="9aParaTextChar"/>
    <w:qFormat w:val="1"/>
    <w:rsid w:val="00CB78EC"/>
    <w:rPr>
      <w:i w:val="0"/>
    </w:rPr>
  </w:style>
  <w:style w:type="character" w:styleId="8aHeading1Char" w:customStyle="1">
    <w:name w:val="8a. Heading 1 Char"/>
    <w:basedOn w:val="6AbstractsTextChar"/>
    <w:link w:val="8aHeading1"/>
    <w:rsid w:val="004B35F1"/>
    <w:rPr>
      <w:rFonts w:ascii="Arial" w:hAnsi="Arial"/>
      <w:b w:val="1"/>
      <w:i w:val="0"/>
      <w:caps w:val="1"/>
      <w:sz w:val="24"/>
    </w:rPr>
  </w:style>
  <w:style w:type="paragraph" w:styleId="8bHeading2" w:customStyle="1">
    <w:name w:val="8b. Heading 2"/>
    <w:basedOn w:val="9aParaText"/>
    <w:link w:val="8bHeading2Char"/>
    <w:qFormat w:val="1"/>
    <w:rsid w:val="004B35F1"/>
    <w:rPr>
      <w:rFonts w:ascii="Arial" w:hAnsi="Arial"/>
      <w:b w:val="1"/>
    </w:rPr>
  </w:style>
  <w:style w:type="character" w:styleId="9aParaTextChar" w:customStyle="1">
    <w:name w:val="9a. Para Text Char"/>
    <w:basedOn w:val="6AbstractsTextChar"/>
    <w:link w:val="9aParaText"/>
    <w:rsid w:val="00CB78EC"/>
    <w:rPr>
      <w:rFonts w:ascii="Times New Roman" w:hAnsi="Times New Roman"/>
      <w:b w:val="0"/>
      <w:i w:val="0"/>
      <w:caps w:val="0"/>
      <w:sz w:val="20"/>
    </w:rPr>
  </w:style>
  <w:style w:type="paragraph" w:styleId="Subtitle2" w:customStyle="1">
    <w:name w:val="Subtitle 2"/>
    <w:basedOn w:val="8bHeading2"/>
    <w:link w:val="Subtitle2Char"/>
    <w:qFormat w:val="1"/>
    <w:rsid w:val="00003B6B"/>
  </w:style>
  <w:style w:type="character" w:styleId="8bHeading2Char" w:customStyle="1">
    <w:name w:val="8b. Heading 2 Char"/>
    <w:basedOn w:val="9aParaTextChar"/>
    <w:link w:val="8bHeading2"/>
    <w:rsid w:val="004B35F1"/>
    <w:rPr>
      <w:rFonts w:ascii="Arial" w:hAnsi="Arial"/>
      <w:b w:val="1"/>
      <w:i w:val="0"/>
      <w:caps w:val="0"/>
      <w:sz w:val="20"/>
    </w:rPr>
  </w:style>
  <w:style w:type="paragraph" w:styleId="10SubtitleSt2" w:customStyle="1">
    <w:name w:val="10. Subtitle St 2"/>
    <w:basedOn w:val="Subtitle2"/>
    <w:link w:val="10SubtitleSt2Char"/>
    <w:rsid w:val="00003B6B"/>
    <w:pPr>
      <w:ind w:left="720"/>
    </w:pPr>
  </w:style>
  <w:style w:type="character" w:styleId="Subtitle2Char" w:customStyle="1">
    <w:name w:val="Subtitle 2 Char"/>
    <w:basedOn w:val="8bHeading2Char"/>
    <w:link w:val="Subtitle2"/>
    <w:rsid w:val="00003B6B"/>
    <w:rPr>
      <w:rFonts w:ascii="Arial" w:hAnsi="Arial"/>
      <w:b w:val="1"/>
      <w:i w:val="0"/>
      <w:caps w:val="0"/>
      <w:sz w:val="20"/>
    </w:rPr>
  </w:style>
  <w:style w:type="paragraph" w:styleId="9bText" w:customStyle="1">
    <w:name w:val="9b. Text"/>
    <w:basedOn w:val="10SubtitleSt2"/>
    <w:link w:val="9bTextChar"/>
    <w:qFormat w:val="1"/>
    <w:rsid w:val="009C560C"/>
    <w:pPr>
      <w:ind w:left="0"/>
    </w:pPr>
    <w:rPr>
      <w:rFonts w:ascii="Times New Roman" w:hAnsi="Times New Roman"/>
      <w:b w:val="0"/>
    </w:rPr>
  </w:style>
  <w:style w:type="character" w:styleId="10SubtitleSt2Char" w:customStyle="1">
    <w:name w:val="10. Subtitle St 2 Char"/>
    <w:basedOn w:val="Subtitle2Char"/>
    <w:link w:val="10SubtitleSt2"/>
    <w:rsid w:val="00003B6B"/>
    <w:rPr>
      <w:rFonts w:ascii="Arial" w:hAnsi="Arial"/>
      <w:b w:val="1"/>
      <w:i w:val="0"/>
      <w:caps w:val="0"/>
      <w:sz w:val="20"/>
    </w:rPr>
  </w:style>
  <w:style w:type="paragraph" w:styleId="8cHeading3" w:customStyle="1">
    <w:name w:val="8c. Heading 3"/>
    <w:basedOn w:val="9bText"/>
    <w:link w:val="8cHeading3Char"/>
    <w:qFormat w:val="1"/>
    <w:rsid w:val="00593D74"/>
    <w:rPr>
      <w:rFonts w:ascii="Arial" w:hAnsi="Arial"/>
      <w:b w:val="1"/>
    </w:rPr>
  </w:style>
  <w:style w:type="character" w:styleId="9bTextChar" w:customStyle="1">
    <w:name w:val="9b. Text Char"/>
    <w:basedOn w:val="10SubtitleSt2Char"/>
    <w:link w:val="9bText"/>
    <w:rsid w:val="009C560C"/>
    <w:rPr>
      <w:rFonts w:ascii="Times New Roman" w:hAnsi="Times New Roman"/>
      <w:b w:val="0"/>
      <w:i w:val="0"/>
      <w:caps w:val="0"/>
      <w:sz w:val="20"/>
    </w:rPr>
  </w:style>
  <w:style w:type="paragraph" w:styleId="9cSubtitle3Text" w:customStyle="1">
    <w:name w:val="9c. Subtitle 3 Text"/>
    <w:basedOn w:val="9bText"/>
    <w:link w:val="9cSubtitle3TextChar"/>
    <w:rsid w:val="00095DCA"/>
    <w:pPr>
      <w:ind w:firstLine="720"/>
    </w:pPr>
  </w:style>
  <w:style w:type="character" w:styleId="8cHeading3Char" w:customStyle="1">
    <w:name w:val="8c. Heading 3 Char"/>
    <w:basedOn w:val="9bTextChar"/>
    <w:link w:val="8cHeading3"/>
    <w:rsid w:val="00593D74"/>
    <w:rPr>
      <w:rFonts w:ascii="Arial" w:hAnsi="Arial"/>
      <w:b w:val="1"/>
      <w:i w:val="0"/>
      <w:caps w:val="0"/>
      <w:sz w:val="20"/>
    </w:rPr>
  </w:style>
  <w:style w:type="paragraph" w:styleId="Caption">
    <w:name w:val="caption"/>
    <w:basedOn w:val="Normal"/>
    <w:next w:val="Normal"/>
    <w:uiPriority w:val="35"/>
    <w:unhideWhenUsed w:val="1"/>
    <w:qFormat w:val="1"/>
    <w:rsid w:val="00577D32"/>
    <w:pPr>
      <w:spacing w:after="120" w:before="120" w:line="480" w:lineRule="auto"/>
    </w:pPr>
    <w:rPr>
      <w:rFonts w:eastAsiaTheme="minorEastAsia"/>
      <w:bCs w:val="1"/>
      <w:sz w:val="20"/>
      <w:lang w:eastAsia="zh-CN" w:val="en-MY"/>
    </w:rPr>
  </w:style>
  <w:style w:type="character" w:styleId="9cSubtitle3TextChar" w:customStyle="1">
    <w:name w:val="9c. Subtitle 3 Text Char"/>
    <w:basedOn w:val="9bTextChar"/>
    <w:link w:val="9cSubtitle3Text"/>
    <w:rsid w:val="00095DCA"/>
    <w:rPr>
      <w:rFonts w:ascii="Times New Roman" w:hAnsi="Times New Roman"/>
      <w:b w:val="0"/>
      <w:i w:val="0"/>
      <w:caps w:val="0"/>
      <w:sz w:val="20"/>
    </w:rPr>
  </w:style>
  <w:style w:type="table" w:styleId="TableGrid">
    <w:name w:val="Table Grid"/>
    <w:basedOn w:val="TableNormal"/>
    <w:uiPriority w:val="59"/>
    <w:rsid w:val="00577D32"/>
    <w:rPr>
      <w:rFonts w:eastAsiaTheme="minorEastAsia"/>
      <w:lang w:eastAsia="zh-CN" w:val="en-MY"/>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FD0128"/>
    <w:rPr>
      <w:rFonts w:ascii="Times New Roman" w:cs="Times New Roman" w:hAnsi="Times New Roman"/>
      <w:b w:val="1"/>
      <w:caps w:val="1"/>
      <w:sz w:val="28"/>
      <w:lang w:val="en-GB"/>
    </w:rPr>
  </w:style>
  <w:style w:type="paragraph" w:styleId="TableText" w:customStyle="1">
    <w:name w:val="Table Text"/>
    <w:basedOn w:val="Normal"/>
    <w:link w:val="TableTextChar"/>
    <w:qFormat w:val="1"/>
    <w:rsid w:val="00FD0128"/>
    <w:pPr>
      <w:spacing w:line="360" w:lineRule="auto"/>
    </w:pPr>
    <w:rPr>
      <w:rFonts w:ascii="Arial" w:hAnsi="Arial"/>
    </w:rPr>
  </w:style>
  <w:style w:type="paragraph" w:styleId="References" w:customStyle="1">
    <w:name w:val="References"/>
    <w:basedOn w:val="TableText"/>
    <w:link w:val="ReferencesChar"/>
    <w:qFormat w:val="1"/>
    <w:rsid w:val="0075754D"/>
    <w:pPr>
      <w:jc w:val="both"/>
    </w:pPr>
    <w:rPr>
      <w:rFonts w:ascii="Times New Roman" w:hAnsi="Times New Roman"/>
      <w:sz w:val="22"/>
    </w:rPr>
  </w:style>
  <w:style w:type="character" w:styleId="TableTextChar" w:customStyle="1">
    <w:name w:val="Table Text Char"/>
    <w:basedOn w:val="DefaultParagraphFont"/>
    <w:link w:val="TableText"/>
    <w:rsid w:val="00FD0128"/>
    <w:rPr>
      <w:rFonts w:ascii="Arial" w:hAnsi="Arial"/>
      <w:sz w:val="18"/>
      <w:lang w:val="en-GB"/>
    </w:rPr>
  </w:style>
  <w:style w:type="character" w:styleId="ReferencesChar" w:customStyle="1">
    <w:name w:val="References Char"/>
    <w:basedOn w:val="TableTextChar"/>
    <w:link w:val="References"/>
    <w:rsid w:val="0075754D"/>
    <w:rPr>
      <w:rFonts w:ascii="Times New Roman" w:hAnsi="Times New Roman"/>
      <w:sz w:val="18"/>
      <w:lang w:val="en-GB"/>
    </w:rPr>
  </w:style>
  <w:style w:type="paragraph" w:styleId="Source" w:customStyle="1">
    <w:name w:val="Source"/>
    <w:basedOn w:val="8aHeading1"/>
    <w:link w:val="SourceChar"/>
    <w:qFormat w:val="1"/>
    <w:rsid w:val="00830288"/>
    <w:pPr>
      <w:spacing w:after="0" w:before="0"/>
    </w:pPr>
    <w:rPr>
      <w:rFonts w:ascii="Times New Roman" w:hAnsi="Times New Roman"/>
      <w:b w:val="0"/>
      <w:caps w:val="0"/>
      <w:sz w:val="16"/>
    </w:rPr>
  </w:style>
  <w:style w:type="character" w:styleId="SourceChar" w:customStyle="1">
    <w:name w:val="Source Char"/>
    <w:basedOn w:val="8aHeading1Char"/>
    <w:link w:val="Source"/>
    <w:rsid w:val="00830288"/>
    <w:rPr>
      <w:rFonts w:ascii="Times New Roman" w:hAnsi="Times New Roman"/>
      <w:b w:val="0"/>
      <w:i w:val="0"/>
      <w:caps w:val="0"/>
      <w:sz w:val="16"/>
    </w:rPr>
  </w:style>
  <w:style w:type="paragraph" w:styleId="ListParagraph">
    <w:name w:val="List Paragraph"/>
    <w:basedOn w:val="Normal"/>
    <w:uiPriority w:val="34"/>
    <w:qFormat w:val="1"/>
    <w:rsid w:val="00D1717A"/>
    <w:pPr>
      <w:spacing w:after="200" w:line="276" w:lineRule="auto"/>
      <w:ind w:left="720"/>
      <w:contextualSpacing w:val="1"/>
    </w:pPr>
    <w:rPr>
      <w:rFonts w:ascii="Calibri" w:cs="Arial" w:eastAsia="Calibri" w:hAnsi="Calibri"/>
    </w:rPr>
  </w:style>
  <w:style w:type="character" w:styleId="FootnoteReference">
    <w:name w:val="footnote reference"/>
    <w:uiPriority w:val="99"/>
    <w:semiHidden w:val="1"/>
    <w:rsid w:val="00CA6324"/>
    <w:rPr>
      <w:vertAlign w:val="superscript"/>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7v42sKtbX8sdl7pC9B/sFt6Dg==">CgMxLjAaHwoBMBIaChgICVIUChJ0YWJsZS4zNTlrYWszaTA1c2EaHwoBMRIaChgICVIUChJ0YWJsZS5nYWIyNnYxbnQ1dXc4AHIhMVdZUThHXzdtckxDN1k2RUdxRkJqVnZ0Sk5FN2k5OXVn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2024-09-04T04:37:00Z</dcterms:created>
  <dc:creator>CASSIC Secretariat</dc:creator>
</cp:coreProperties>
</file>