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:rsidR="003D133E" w:rsidRPr="00DC6F6C" w:rsidRDefault="003D133E" w:rsidP="003D133E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:rsidR="003D133E" w:rsidRPr="00DC6F6C" w:rsidRDefault="003D133E" w:rsidP="003D133E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  <w:bookmarkStart w:id="0" w:name="_GoBack"/>
      <w:bookmarkEnd w:id="0"/>
    </w:p>
    <w:p w:rsidR="003D133E" w:rsidRDefault="003D133E" w:rsidP="003D133E">
      <w:pPr>
        <w:spacing w:line="240" w:lineRule="auto"/>
        <w:jc w:val="center"/>
        <w:rPr>
          <w:rFonts w:cs="Times New Roman"/>
          <w:szCs w:val="24"/>
        </w:rPr>
      </w:pPr>
      <w:r w:rsidRPr="003D133E">
        <w:rPr>
          <w:rFonts w:cs="Times New Roman"/>
          <w:b/>
          <w:szCs w:val="24"/>
        </w:rPr>
        <w:t>Author</w:t>
      </w:r>
      <w:r>
        <w:rPr>
          <w:rFonts w:cs="Times New Roman"/>
          <w:szCs w:val="24"/>
        </w:rPr>
        <w:t xml:space="preserve"> (TNR, 12, Bold, Centre, Capitalize Each Word) </w:t>
      </w:r>
      <w:r>
        <w:rPr>
          <w:rFonts w:cs="Times New Roman"/>
          <w:szCs w:val="24"/>
          <w:vertAlign w:val="superscript"/>
        </w:rPr>
        <w:t>1</w:t>
      </w:r>
    </w:p>
    <w:p w:rsidR="003D133E" w:rsidRDefault="003D133E" w:rsidP="003D133E">
      <w:pPr>
        <w:spacing w:line="240" w:lineRule="auto"/>
        <w:jc w:val="center"/>
        <w:rPr>
          <w:rFonts w:cs="Times New Roman"/>
          <w:szCs w:val="24"/>
          <w:vertAlign w:val="superscript"/>
        </w:rPr>
      </w:pPr>
    </w:p>
    <w:p w:rsidR="003D133E" w:rsidRPr="00922614" w:rsidRDefault="003D133E" w:rsidP="003D133E">
      <w:pPr>
        <w:spacing w:line="240" w:lineRule="auto"/>
        <w:jc w:val="left"/>
        <w:rPr>
          <w:rFonts w:cs="Times New Roman"/>
          <w:szCs w:val="24"/>
        </w:rPr>
      </w:pPr>
      <w:r w:rsidRPr="003D133E">
        <w:rPr>
          <w:rFonts w:cs="Times New Roman"/>
          <w:sz w:val="20"/>
          <w:szCs w:val="24"/>
          <w:vertAlign w:val="superscript"/>
        </w:rPr>
        <w:t>1</w:t>
      </w:r>
      <w:r w:rsidRPr="003D133E">
        <w:rPr>
          <w:rFonts w:cs="Times New Roman"/>
          <w:sz w:val="20"/>
          <w:szCs w:val="24"/>
        </w:rPr>
        <w:t xml:space="preserve">Author details </w:t>
      </w:r>
      <w:r>
        <w:rPr>
          <w:rFonts w:cs="Times New Roman"/>
          <w:szCs w:val="24"/>
        </w:rPr>
        <w:t>(TNR, 10,)</w:t>
      </w:r>
    </w:p>
    <w:p w:rsidR="003D133E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</w:p>
    <w:p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:rsidR="003D133E" w:rsidRPr="005E46CE" w:rsidRDefault="003D133E" w:rsidP="003D133E">
      <w:pPr>
        <w:spacing w:line="240" w:lineRule="auto"/>
        <w:rPr>
          <w:i/>
        </w:rPr>
      </w:pPr>
      <w:r>
        <w:rPr>
          <w:b/>
          <w:bCs/>
          <w:szCs w:val="27"/>
        </w:rPr>
        <w:t>Abstract :</w:t>
      </w:r>
      <w:r w:rsidRPr="00922614">
        <w:rPr>
          <w:bCs/>
          <w:szCs w:val="27"/>
        </w:rPr>
        <w:t>(</w:t>
      </w:r>
      <w:r>
        <w:rPr>
          <w:rFonts w:asciiTheme="majorBidi" w:hAnsiTheme="majorBidi" w:cstheme="majorBidi"/>
          <w:i/>
        </w:rPr>
        <w:t xml:space="preserve"> TNR, 12, italic, single spacing)</w:t>
      </w:r>
      <w:r w:rsidRPr="005E46CE">
        <w:rPr>
          <w:rFonts w:asciiTheme="majorBidi" w:hAnsiTheme="majorBidi" w:cstheme="majorBidi"/>
          <w:i/>
          <w:szCs w:val="24"/>
        </w:rPr>
        <w:t>.</w:t>
      </w:r>
    </w:p>
    <w:p w:rsidR="003D133E" w:rsidRPr="005E46CE" w:rsidRDefault="003D133E" w:rsidP="003D133E">
      <w:pPr>
        <w:spacing w:line="240" w:lineRule="auto"/>
        <w:rPr>
          <w:i/>
        </w:rPr>
      </w:pPr>
    </w:p>
    <w:p w:rsidR="003D133E" w:rsidRDefault="003D133E" w:rsidP="003D133E">
      <w:pPr>
        <w:pStyle w:val="Heading4"/>
        <w:rPr>
          <w:b w:val="0"/>
        </w:rPr>
      </w:pPr>
      <w:r w:rsidRPr="003D133E">
        <w:t>Keywords:</w:t>
      </w:r>
      <w:r>
        <w:t xml:space="preserve"> </w:t>
      </w:r>
      <w:r>
        <w:rPr>
          <w:b w:val="0"/>
        </w:rPr>
        <w:t>(TNR, 12, single spacing)</w:t>
      </w:r>
    </w:p>
    <w:p w:rsidR="003D133E" w:rsidRPr="005E46CE" w:rsidRDefault="003D133E" w:rsidP="003D133E"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:rsidR="003D133E" w:rsidRDefault="003D133E" w:rsidP="003D133E">
      <w:pPr>
        <w:pStyle w:val="Heading4"/>
        <w:numPr>
          <w:ilvl w:val="0"/>
          <w:numId w:val="0"/>
        </w:numPr>
      </w:pPr>
    </w:p>
    <w:p w:rsidR="003D133E" w:rsidRDefault="003D133E" w:rsidP="003D133E">
      <w:pPr>
        <w:pStyle w:val="Heading4"/>
        <w:numPr>
          <w:ilvl w:val="0"/>
          <w:numId w:val="0"/>
        </w:numPr>
      </w:pPr>
      <w:r>
        <w:t>Introduction (TNR, 12, bold, align left)</w:t>
      </w:r>
    </w:p>
    <w:p w:rsidR="003D133E" w:rsidRPr="00C035DA" w:rsidRDefault="003D133E" w:rsidP="003D133E"/>
    <w:bookmarkEnd w:id="1"/>
    <w:bookmarkEnd w:id="2"/>
    <w:bookmarkEnd w:id="3"/>
    <w:p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  <w:r w:rsidRPr="00D86448">
        <w:t>Tourism in rur</w:t>
      </w:r>
      <w:r>
        <w:t>al areas plays an important role …… (TNR, 12, single spacing, justify)</w:t>
      </w:r>
    </w:p>
    <w:p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</w:p>
    <w:p w:rsidR="003D133E" w:rsidRDefault="003D133E" w:rsidP="003D133E">
      <w:pPr>
        <w:pStyle w:val="Heading4"/>
      </w:pPr>
      <w:r>
        <w:t>Literature review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:rsidR="003D133E" w:rsidRDefault="003D133E" w:rsidP="003D133E">
      <w:pPr>
        <w:pStyle w:val="Heading4"/>
        <w:numPr>
          <w:ilvl w:val="0"/>
          <w:numId w:val="0"/>
        </w:numPr>
      </w:pPr>
      <w:r w:rsidRPr="00222637">
        <w:rPr>
          <w:i/>
        </w:rPr>
        <w:t>Definition and concept</w:t>
      </w:r>
      <w:r>
        <w:rPr>
          <w:i/>
        </w:rPr>
        <w:t>s</w:t>
      </w:r>
      <w:r w:rsidRPr="00222637">
        <w:rPr>
          <w:i/>
        </w:rPr>
        <w:t xml:space="preserve"> of rural tourism</w:t>
      </w:r>
      <w:r>
        <w:t xml:space="preserve"> ((TNR, 12, bold, italic, align left)</w:t>
      </w:r>
    </w:p>
    <w:p w:rsidR="003D133E" w:rsidRDefault="003D133E" w:rsidP="003D133E">
      <w:pPr>
        <w:ind w:firstLine="720"/>
      </w:pPr>
    </w:p>
    <w:p w:rsidR="003D133E" w:rsidRDefault="003D133E" w:rsidP="003D133E">
      <w:pPr>
        <w:ind w:firstLine="720"/>
      </w:pPr>
      <w:r w:rsidRPr="00C035DA">
        <w:t xml:space="preserve">In particular, </w:t>
      </w:r>
      <w:proofErr w:type="spellStart"/>
      <w:r w:rsidRPr="00C035DA">
        <w:t>Irshad</w:t>
      </w:r>
      <w:proofErr w:type="spellEnd"/>
      <w:r w:rsidRPr="00C035DA">
        <w:t xml:space="preserve"> (2010)’s review of Page and Getz (1997)</w:t>
      </w:r>
      <w:r>
        <w:t>……. (TNR, 12, single</w:t>
      </w:r>
      <w:r w:rsidRPr="00C523F6">
        <w:t xml:space="preserve"> spacing, justify)</w:t>
      </w:r>
      <w:r w:rsidRPr="009B2723">
        <w:t>.</w:t>
      </w:r>
    </w:p>
    <w:p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:rsidTr="00C93F0C">
        <w:trPr>
          <w:jc w:val="center"/>
        </w:trPr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:rsidR="003D133E" w:rsidRDefault="003D133E" w:rsidP="003D133E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A90E348" wp14:editId="036C28DC">
            <wp:extent cx="2752725" cy="1653924"/>
            <wp:effectExtent l="0" t="0" r="0" b="381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30" cy="16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:rsidR="003D133E" w:rsidRDefault="003D133E" w:rsidP="003D133E">
      <w:pPr>
        <w:jc w:val="left"/>
        <w:rPr>
          <w:b/>
        </w:rPr>
      </w:pPr>
    </w:p>
    <w:p w:rsidR="00D36C19" w:rsidRDefault="003D133E" w:rsidP="003D133E">
      <w:pPr>
        <w:jc w:val="left"/>
      </w:pPr>
      <w:r>
        <w:rPr>
          <w:b/>
        </w:rPr>
        <w:t>References (APA Sixth Edition)</w:t>
      </w:r>
    </w:p>
    <w:sectPr w:rsidR="00D36C19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F9" w:rsidRDefault="00A001F9" w:rsidP="003D133E">
      <w:pPr>
        <w:spacing w:line="240" w:lineRule="auto"/>
      </w:pPr>
      <w:r>
        <w:separator/>
      </w:r>
    </w:p>
  </w:endnote>
  <w:endnote w:type="continuationSeparator" w:id="0">
    <w:p w:rsidR="00A001F9" w:rsidRDefault="00A001F9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7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46CE" w:rsidRDefault="00A00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F9" w:rsidRDefault="00A001F9" w:rsidP="003D133E">
      <w:pPr>
        <w:spacing w:line="240" w:lineRule="auto"/>
      </w:pPr>
      <w:r>
        <w:separator/>
      </w:r>
    </w:p>
  </w:footnote>
  <w:footnote w:type="continuationSeparator" w:id="0">
    <w:p w:rsidR="00A001F9" w:rsidRDefault="00A001F9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6086" w:rsidRPr="00F3175A" w:rsidRDefault="003D133E" w:rsidP="00F3175A">
        <w:pPr>
          <w:spacing w:line="240" w:lineRule="auto"/>
          <w:jc w:val="right"/>
          <w:outlineLvl w:val="0"/>
          <w:rPr>
            <w:b/>
            <w:i/>
            <w:sz w:val="20"/>
            <w:szCs w:val="20"/>
          </w:rPr>
        </w:pPr>
        <w:r w:rsidRPr="00F3175A">
          <w:rPr>
            <w:b/>
            <w:i/>
            <w:iCs/>
            <w:noProof/>
            <w:color w:val="000000"/>
            <w:sz w:val="20"/>
            <w:szCs w:val="20"/>
            <w:lang w:val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-135255</wp:posOffset>
              </wp:positionV>
              <wp:extent cx="1181100" cy="834390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10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3175A">
          <w:rPr>
            <w:b/>
            <w:i/>
            <w:sz w:val="20"/>
            <w:szCs w:val="20"/>
          </w:rPr>
          <w:t xml:space="preserve">Proceeding </w:t>
        </w:r>
        <w:r w:rsidR="00F3175A" w:rsidRPr="00F3175A">
          <w:rPr>
            <w:b/>
            <w:i/>
            <w:sz w:val="20"/>
            <w:szCs w:val="20"/>
          </w:rPr>
          <w:t>International Conference On Education, Business, Islamic And Technology (ICEBIT), 2017 (</w:t>
        </w:r>
        <w:proofErr w:type="spellStart"/>
        <w:r w:rsidR="00F3175A">
          <w:rPr>
            <w:b/>
            <w:i/>
            <w:sz w:val="20"/>
            <w:szCs w:val="20"/>
          </w:rPr>
          <w:t>e</w:t>
        </w:r>
        <w:r w:rsidR="00446086" w:rsidRPr="00F3175A">
          <w:rPr>
            <w:b/>
            <w:i/>
            <w:sz w:val="20"/>
            <w:szCs w:val="20"/>
          </w:rPr>
          <w:t>ISBN</w:t>
        </w:r>
        <w:proofErr w:type="gramStart"/>
        <w:r w:rsidR="00446086" w:rsidRPr="00F3175A">
          <w:rPr>
            <w:b/>
            <w:i/>
            <w:sz w:val="20"/>
            <w:szCs w:val="20"/>
          </w:rPr>
          <w:t>:XXX.XXX.XXX</w:t>
        </w:r>
        <w:proofErr w:type="spellEnd"/>
        <w:proofErr w:type="gramEnd"/>
        <w:r w:rsidR="00446086" w:rsidRPr="00F3175A">
          <w:rPr>
            <w:b/>
            <w:i/>
            <w:sz w:val="20"/>
            <w:szCs w:val="20"/>
          </w:rPr>
          <w:t>)</w:t>
        </w:r>
      </w:p>
      <w:p w:rsidR="000A20E4" w:rsidRPr="00F3175A" w:rsidRDefault="00F3175A" w:rsidP="00F3175A">
        <w:pPr>
          <w:spacing w:line="240" w:lineRule="auto"/>
          <w:jc w:val="right"/>
          <w:outlineLvl w:val="0"/>
          <w:rPr>
            <w:b/>
            <w:i/>
            <w:iCs/>
            <w:color w:val="000000"/>
            <w:sz w:val="20"/>
            <w:szCs w:val="20"/>
          </w:rPr>
        </w:pPr>
        <w:r w:rsidRPr="00F3175A">
          <w:rPr>
            <w:b/>
            <w:i/>
            <w:iCs/>
            <w:color w:val="000000"/>
            <w:sz w:val="20"/>
            <w:szCs w:val="20"/>
          </w:rPr>
          <w:t>Bayview Hotel Langkawi, Kedah</w:t>
        </w:r>
      </w:p>
    </w:sdtContent>
  </w:sdt>
  <w:p w:rsidR="00FD2432" w:rsidRDefault="00A001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1107"/>
    <w:rsid w:val="003422C7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6A8F"/>
    <w:rsid w:val="00610601"/>
    <w:rsid w:val="00616554"/>
    <w:rsid w:val="0064481F"/>
    <w:rsid w:val="00647F5F"/>
    <w:rsid w:val="0065220E"/>
    <w:rsid w:val="00667EF3"/>
    <w:rsid w:val="006709B6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01F9"/>
    <w:rsid w:val="00A02EC1"/>
    <w:rsid w:val="00A05352"/>
    <w:rsid w:val="00A16615"/>
    <w:rsid w:val="00A17BD9"/>
    <w:rsid w:val="00A22505"/>
    <w:rsid w:val="00A4576B"/>
    <w:rsid w:val="00A47524"/>
    <w:rsid w:val="00A57CC9"/>
    <w:rsid w:val="00A61114"/>
    <w:rsid w:val="00A6557B"/>
    <w:rsid w:val="00A905B3"/>
    <w:rsid w:val="00A91565"/>
    <w:rsid w:val="00AA11DB"/>
    <w:rsid w:val="00AA1640"/>
    <w:rsid w:val="00AE02EF"/>
    <w:rsid w:val="00AE0CEF"/>
    <w:rsid w:val="00AE449F"/>
    <w:rsid w:val="00B01489"/>
    <w:rsid w:val="00B04642"/>
    <w:rsid w:val="00B114D5"/>
    <w:rsid w:val="00B13E0E"/>
    <w:rsid w:val="00B24DE6"/>
    <w:rsid w:val="00B37F78"/>
    <w:rsid w:val="00B41139"/>
    <w:rsid w:val="00B425AC"/>
    <w:rsid w:val="00B55AAA"/>
    <w:rsid w:val="00B61C5D"/>
    <w:rsid w:val="00B65593"/>
    <w:rsid w:val="00B677EC"/>
    <w:rsid w:val="00B73879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06B6C"/>
    <w:rsid w:val="00C24F26"/>
    <w:rsid w:val="00C34CC3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83D86"/>
    <w:rsid w:val="00E86E13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175A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3E78-C017-4EDD-BB89-13AADD2F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3</cp:revision>
  <dcterms:created xsi:type="dcterms:W3CDTF">2017-04-15T18:09:00Z</dcterms:created>
  <dcterms:modified xsi:type="dcterms:W3CDTF">2017-04-15T18:12:00Z</dcterms:modified>
</cp:coreProperties>
</file>