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E195" w14:textId="3FA04667" w:rsidR="00C10689" w:rsidRPr="001E1769" w:rsidRDefault="00A749C9" w:rsidP="008D35FC">
      <w:pPr>
        <w:pStyle w:val="NormalWeb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A749C9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10689">
        <w:rPr>
          <w:rFonts w:ascii="Arial" w:hAnsi="Arial" w:cs="Arial"/>
          <w:b/>
          <w:sz w:val="28"/>
          <w:szCs w:val="28"/>
        </w:rPr>
        <w:t>INTERNATIONAL CONFERENCE OF CROSS-DISC</w:t>
      </w:r>
      <w:r>
        <w:rPr>
          <w:rFonts w:ascii="Arial" w:hAnsi="Arial" w:cs="Arial"/>
          <w:b/>
          <w:sz w:val="28"/>
          <w:szCs w:val="28"/>
        </w:rPr>
        <w:t xml:space="preserve">IPLINARY </w:t>
      </w:r>
      <w:r>
        <w:rPr>
          <w:rFonts w:ascii="Arial" w:hAnsi="Arial" w:cs="Arial"/>
          <w:b/>
          <w:sz w:val="28"/>
          <w:szCs w:val="28"/>
        </w:rPr>
        <w:br/>
        <w:t>ACADEMIC RESEARCH 2023 (ICAR2023</w:t>
      </w:r>
      <w:r w:rsidR="00C10689">
        <w:rPr>
          <w:rFonts w:ascii="Arial" w:hAnsi="Arial" w:cs="Arial"/>
          <w:b/>
          <w:sz w:val="28"/>
          <w:szCs w:val="28"/>
        </w:rPr>
        <w:t>)</w:t>
      </w:r>
    </w:p>
    <w:p w14:paraId="2B2C50A0" w14:textId="77777777" w:rsidR="001E1769" w:rsidRPr="001E1769" w:rsidRDefault="001E1769" w:rsidP="001E17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566E1DE0" w14:textId="764532A4" w:rsidR="00C62404" w:rsidRPr="001E1769" w:rsidRDefault="00781751" w:rsidP="00C624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1E1769">
        <w:rPr>
          <w:rFonts w:ascii="Arial" w:hAnsi="Arial" w:cs="Arial"/>
          <w:b/>
          <w:sz w:val="28"/>
          <w:szCs w:val="28"/>
        </w:rPr>
        <w:t>CO</w:t>
      </w:r>
      <w:r w:rsidR="00786EA0">
        <w:rPr>
          <w:rFonts w:ascii="Arial" w:hAnsi="Arial" w:cs="Arial"/>
          <w:b/>
          <w:sz w:val="28"/>
          <w:szCs w:val="28"/>
        </w:rPr>
        <w:t>NSENT</w:t>
      </w:r>
      <w:r w:rsidRPr="001E1769">
        <w:rPr>
          <w:rFonts w:ascii="Arial" w:hAnsi="Arial" w:cs="Arial"/>
          <w:b/>
          <w:sz w:val="28"/>
          <w:szCs w:val="28"/>
        </w:rPr>
        <w:t xml:space="preserve"> FORM</w:t>
      </w:r>
      <w:r w:rsidR="008D35FC">
        <w:rPr>
          <w:rFonts w:ascii="Arial" w:hAnsi="Arial" w:cs="Arial"/>
          <w:b/>
          <w:sz w:val="28"/>
          <w:szCs w:val="28"/>
        </w:rPr>
        <w:t xml:space="preserve"> (OPTIONAL)</w:t>
      </w:r>
    </w:p>
    <w:p w14:paraId="597CF629" w14:textId="77777777" w:rsidR="00C62404" w:rsidRPr="001E1769" w:rsidRDefault="00C62404">
      <w:pPr>
        <w:pStyle w:val="Date"/>
        <w:rPr>
          <w:rFonts w:ascii="Arial" w:eastAsia="SimSun" w:hAnsi="Arial" w:cs="Arial"/>
          <w:lang w:eastAsia="zh-CN"/>
        </w:rPr>
      </w:pPr>
    </w:p>
    <w:p w14:paraId="29FC704B" w14:textId="4B1DB314" w:rsidR="00C62404" w:rsidRPr="001E1769" w:rsidRDefault="00C62404" w:rsidP="00C10689">
      <w:pPr>
        <w:pStyle w:val="Date"/>
        <w:rPr>
          <w:rFonts w:ascii="Arial" w:eastAsia="SimSun" w:hAnsi="Arial" w:cs="Arial"/>
          <w:sz w:val="20"/>
          <w:szCs w:val="20"/>
          <w:lang w:eastAsia="zh-CN"/>
        </w:rPr>
      </w:pPr>
      <w:r w:rsidRPr="001E1769">
        <w:rPr>
          <w:rFonts w:ascii="Arial" w:eastAsia="SimSun" w:hAnsi="Arial" w:cs="Arial"/>
          <w:sz w:val="20"/>
          <w:szCs w:val="20"/>
          <w:lang w:eastAsia="zh-CN"/>
        </w:rPr>
        <w:t>This form is intended for original, non-plagiarized and previously unpublished manuscripts submitted to</w:t>
      </w:r>
      <w:r w:rsidR="001E1769">
        <w:rPr>
          <w:rFonts w:ascii="Arial" w:eastAsia="SimSun" w:hAnsi="Arial" w:cs="Arial"/>
          <w:sz w:val="20"/>
          <w:szCs w:val="20"/>
          <w:lang w:eastAsia="zh-CN"/>
        </w:rPr>
        <w:t xml:space="preserve"> The</w:t>
      </w:r>
      <w:r w:rsidR="00C10689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10689" w:rsidRPr="00C10689">
        <w:rPr>
          <w:rFonts w:ascii="Arial" w:eastAsia="SimSun" w:hAnsi="Arial" w:cs="Arial"/>
          <w:sz w:val="20"/>
          <w:szCs w:val="20"/>
          <w:lang w:eastAsia="zh-CN"/>
        </w:rPr>
        <w:t xml:space="preserve">International Conference </w:t>
      </w:r>
      <w:r w:rsidR="00C10689">
        <w:rPr>
          <w:rFonts w:ascii="Arial" w:eastAsia="SimSun" w:hAnsi="Arial" w:cs="Arial"/>
          <w:sz w:val="20"/>
          <w:szCs w:val="20"/>
          <w:lang w:eastAsia="zh-CN"/>
        </w:rPr>
        <w:t>o</w:t>
      </w:r>
      <w:r w:rsidR="00C10689" w:rsidRPr="00C10689">
        <w:rPr>
          <w:rFonts w:ascii="Arial" w:eastAsia="SimSun" w:hAnsi="Arial" w:cs="Arial"/>
          <w:sz w:val="20"/>
          <w:szCs w:val="20"/>
          <w:lang w:eastAsia="zh-CN"/>
        </w:rPr>
        <w:t>f Cross-Disciplinary Academic Research 202</w:t>
      </w:r>
      <w:r w:rsidR="008D35FC">
        <w:rPr>
          <w:rFonts w:ascii="Arial" w:eastAsia="SimSun" w:hAnsi="Arial" w:cs="Arial"/>
          <w:sz w:val="20"/>
          <w:szCs w:val="20"/>
          <w:lang w:eastAsia="zh-CN"/>
        </w:rPr>
        <w:t>3 (ICAR23)</w:t>
      </w:r>
      <w:r w:rsidR="001E176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Pr="001E1769">
        <w:rPr>
          <w:rFonts w:ascii="Arial" w:eastAsia="SimSun" w:hAnsi="Arial" w:cs="Arial"/>
          <w:sz w:val="20"/>
          <w:szCs w:val="20"/>
          <w:lang w:eastAsia="zh-CN"/>
        </w:rPr>
        <w:t xml:space="preserve">The completed and signed form is necessary as a prerequisite for </w:t>
      </w:r>
      <w:r w:rsidR="00786EA0">
        <w:rPr>
          <w:rFonts w:ascii="Arial" w:eastAsia="SimSun" w:hAnsi="Arial" w:cs="Arial"/>
          <w:sz w:val="20"/>
          <w:szCs w:val="20"/>
          <w:lang w:eastAsia="zh-CN"/>
        </w:rPr>
        <w:t xml:space="preserve">any </w:t>
      </w:r>
      <w:r w:rsidRPr="001E1769">
        <w:rPr>
          <w:rFonts w:ascii="Arial" w:eastAsia="SimSun" w:hAnsi="Arial" w:cs="Arial"/>
          <w:sz w:val="20"/>
          <w:szCs w:val="20"/>
          <w:lang w:eastAsia="zh-CN"/>
        </w:rPr>
        <w:t>publication</w:t>
      </w:r>
      <w:r w:rsidR="00786EA0">
        <w:rPr>
          <w:rFonts w:ascii="Arial" w:eastAsia="SimSun" w:hAnsi="Arial" w:cs="Arial"/>
          <w:sz w:val="20"/>
          <w:szCs w:val="20"/>
          <w:lang w:eastAsia="zh-CN"/>
        </w:rPr>
        <w:t xml:space="preserve"> or e-proceeding</w:t>
      </w:r>
      <w:r w:rsidRPr="001E176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546CA837" w14:textId="77777777" w:rsidR="00C62404" w:rsidRPr="001E1769" w:rsidRDefault="00C62404" w:rsidP="00781751">
      <w:pPr>
        <w:widowControl/>
        <w:autoSpaceDE w:val="0"/>
        <w:autoSpaceDN w:val="0"/>
        <w:adjustRightInd w:val="0"/>
        <w:spacing w:after="0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</w:p>
    <w:p w14:paraId="677E1DF2" w14:textId="734C78FF" w:rsidR="003E26CA" w:rsidRPr="001E1769" w:rsidRDefault="00C62404" w:rsidP="003E26CA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 xml:space="preserve">Title of paper: </w:t>
      </w:r>
    </w:p>
    <w:p w14:paraId="242215A2" w14:textId="77777777" w:rsidR="00C62404" w:rsidRPr="001E1769" w:rsidRDefault="00C62404" w:rsidP="00C62404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</w:p>
    <w:p w14:paraId="623330D6" w14:textId="344EFDF0" w:rsidR="001E1769" w:rsidRDefault="00C62404" w:rsidP="00C02AA7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 xml:space="preserve">Author(s): </w:t>
      </w:r>
    </w:p>
    <w:p w14:paraId="1D551252" w14:textId="77777777" w:rsidR="00C02AA7" w:rsidRPr="00C02AA7" w:rsidRDefault="00C02AA7" w:rsidP="00C02AA7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</w:p>
    <w:p w14:paraId="1C11FFE5" w14:textId="77777777" w:rsidR="00781751" w:rsidRPr="001E1769" w:rsidRDefault="00F47F28" w:rsidP="00781751">
      <w:pPr>
        <w:pStyle w:val="Date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1E1769">
        <w:rPr>
          <w:rFonts w:ascii="Arial" w:eastAsia="SimSun" w:hAnsi="Arial" w:cs="Arial"/>
          <w:b/>
          <w:sz w:val="20"/>
          <w:szCs w:val="20"/>
          <w:lang w:eastAsia="zh-CN"/>
        </w:rPr>
        <w:t>C</w:t>
      </w:r>
      <w:r w:rsidR="00781751" w:rsidRPr="001E1769">
        <w:rPr>
          <w:rFonts w:ascii="Arial" w:eastAsia="SimSun" w:hAnsi="Arial" w:cs="Arial"/>
          <w:b/>
          <w:sz w:val="20"/>
          <w:szCs w:val="20"/>
          <w:lang w:eastAsia="zh-CN"/>
        </w:rPr>
        <w:t>OPYRIGHT TRANSFER</w:t>
      </w:r>
    </w:p>
    <w:p w14:paraId="7992B48D" w14:textId="35A16DA9" w:rsidR="00F47F28" w:rsidRPr="001E1769" w:rsidRDefault="00F47F28" w:rsidP="00781751">
      <w:pPr>
        <w:pStyle w:val="Date"/>
        <w:rPr>
          <w:rFonts w:ascii="Arial" w:eastAsia="SimSun" w:hAnsi="Arial" w:cs="Arial"/>
          <w:b/>
          <w:sz w:val="20"/>
          <w:szCs w:val="20"/>
          <w:lang w:eastAsia="zh-CN"/>
        </w:rPr>
      </w:pPr>
      <w:r w:rsidRPr="001E1769">
        <w:rPr>
          <w:rFonts w:ascii="Arial" w:hAnsi="Arial" w:cs="Arial"/>
          <w:sz w:val="20"/>
          <w:szCs w:val="20"/>
          <w:lang w:eastAsia="zh-CN"/>
        </w:rPr>
        <w:t xml:space="preserve">The undersigned hereby transfer any and all rights in and to the paper including without limitation all copyrights to the </w:t>
      </w:r>
      <w:r w:rsidR="00C10689">
        <w:rPr>
          <w:rFonts w:ascii="Arial" w:hAnsi="Arial" w:cs="Arial"/>
          <w:sz w:val="20"/>
          <w:szCs w:val="20"/>
          <w:lang w:eastAsia="zh-CN"/>
        </w:rPr>
        <w:t>ICAR202</w:t>
      </w:r>
      <w:r w:rsidR="008D35FC">
        <w:rPr>
          <w:rFonts w:ascii="Arial" w:hAnsi="Arial" w:cs="Arial"/>
          <w:sz w:val="20"/>
          <w:szCs w:val="20"/>
          <w:lang w:eastAsia="zh-CN"/>
        </w:rPr>
        <w:t>3</w:t>
      </w:r>
      <w:r w:rsidRPr="001E1769">
        <w:rPr>
          <w:rFonts w:ascii="Arial" w:hAnsi="Arial" w:cs="Arial"/>
          <w:sz w:val="20"/>
          <w:szCs w:val="20"/>
          <w:lang w:eastAsia="zh-CN"/>
        </w:rPr>
        <w:t xml:space="preserve">. The undersigned hereby represents and warrants that the paper is original and that he/she is the author of the paper, except for material that is clearly identified as to its original source, with permission notices from the copyright owners where required. </w:t>
      </w:r>
    </w:p>
    <w:p w14:paraId="0C25868D" w14:textId="77777777" w:rsidR="00781751" w:rsidRPr="001E1769" w:rsidRDefault="00781751" w:rsidP="00781751">
      <w:pPr>
        <w:jc w:val="center"/>
        <w:rPr>
          <w:rFonts w:ascii="Arial" w:hAnsi="Arial" w:cs="Arial"/>
          <w:sz w:val="8"/>
          <w:szCs w:val="8"/>
          <w:lang w:val="en-US" w:eastAsia="zh-CN"/>
        </w:rPr>
      </w:pPr>
    </w:p>
    <w:p w14:paraId="16A7967B" w14:textId="77777777" w:rsidR="00F47F28" w:rsidRPr="001E1769" w:rsidRDefault="00F47F28" w:rsidP="00781751">
      <w:pPr>
        <w:spacing w:after="80"/>
        <w:ind w:right="-270"/>
        <w:jc w:val="center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</w:pPr>
      <w:r w:rsidRPr="001E1769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>GENERAL TERMS</w:t>
      </w:r>
    </w:p>
    <w:p w14:paraId="3644BC8F" w14:textId="52D58AB4" w:rsidR="00F47F28" w:rsidRPr="001E1769" w:rsidRDefault="00F47F28" w:rsidP="00781751">
      <w:pPr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The undersigned represents that he/she has the power and authority to make and execute this</w:t>
      </w:r>
      <w:r w:rsidR="00046EBA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manuscript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.</w:t>
      </w:r>
    </w:p>
    <w:p w14:paraId="0602858E" w14:textId="48ECE241" w:rsidR="00F47F28" w:rsidRPr="001E1769" w:rsidRDefault="00F47F28" w:rsidP="00781751">
      <w:pPr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b/>
          <w:kern w:val="0"/>
          <w:sz w:val="20"/>
          <w:szCs w:val="20"/>
          <w:lang w:val="en-US" w:eastAsia="en-US"/>
        </w:rPr>
      </w:pP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The undersigned agrees to indemnify and hold harmless the </w:t>
      </w:r>
      <w:r w:rsidR="00ED3A44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ICAR2023</w:t>
      </w:r>
      <w:r w:rsidR="00C1068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from any damage or expense that may arise in the event of a breach of any of the warranties set forth above.</w:t>
      </w:r>
    </w:p>
    <w:p w14:paraId="29CA56A1" w14:textId="50983905" w:rsidR="00F47F28" w:rsidRPr="001E1769" w:rsidRDefault="00F47F28" w:rsidP="00781751">
      <w:pPr>
        <w:widowControl/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In the event the above work is not accepted </w:t>
      </w:r>
      <w:r w:rsidR="00046EBA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by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</w:t>
      </w:r>
      <w:r w:rsidR="00ED3A44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ICAR2023</w:t>
      </w:r>
      <w:r w:rsidR="00C1068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or is withdrawn by the author(s) before acceptance</w:t>
      </w:r>
      <w:r w:rsidRPr="001E1769">
        <w:rPr>
          <w:rFonts w:ascii="Arial" w:eastAsia="Times New Roman" w:hAnsi="Arial" w:cs="Arial"/>
          <w:b/>
          <w:kern w:val="0"/>
          <w:sz w:val="20"/>
          <w:szCs w:val="20"/>
          <w:lang w:val="en-US" w:eastAsia="en-US"/>
        </w:rPr>
        <w:t xml:space="preserve"> 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by the</w:t>
      </w:r>
      <w:r w:rsidR="00ED3A44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ICAR2023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, the foregoing copyright transfer shall become null and void.  </w:t>
      </w:r>
      <w:r w:rsidRPr="001E1769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en-US"/>
        </w:rPr>
        <w:t xml:space="preserve">Even in this case, </w:t>
      </w:r>
      <w:r w:rsidR="00C10689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en-US"/>
        </w:rPr>
        <w:t>IC</w:t>
      </w:r>
      <w:r w:rsidR="00ED3A44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en-US"/>
        </w:rPr>
        <w:t>AR2023</w:t>
      </w:r>
      <w:r w:rsidR="00C10689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en-US"/>
        </w:rPr>
        <w:t xml:space="preserve"> </w:t>
      </w:r>
      <w:r w:rsidRPr="001E1769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en-US"/>
        </w:rPr>
        <w:t>will retain an archival copy of the manuscript. </w:t>
      </w:r>
    </w:p>
    <w:p w14:paraId="610AA926" w14:textId="77777777" w:rsidR="00C02AA7" w:rsidRDefault="00F47F28" w:rsidP="00C02AA7">
      <w:pPr>
        <w:widowControl/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For jointly authored </w:t>
      </w:r>
      <w:r w:rsidR="00781751"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w</w:t>
      </w:r>
      <w:r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orks, </w:t>
      </w:r>
      <w:r w:rsidR="00781751" w:rsidRPr="001E176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this agreement is to be signed by at least one of the authors who have obtained the assent of the co-author(s) where applicable.</w:t>
      </w:r>
    </w:p>
    <w:p w14:paraId="5A9AC62B" w14:textId="6B19D93E" w:rsidR="00C02AA7" w:rsidRPr="008E1C59" w:rsidRDefault="00046EBA" w:rsidP="00C02AA7">
      <w:pPr>
        <w:widowControl/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US"/>
        </w:rPr>
        <w:t>The undersigned</w:t>
      </w:r>
      <w:r w:rsidR="00C02AA7" w:rsidRPr="00C02AA7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hereby </w:t>
      </w:r>
      <w:r w:rsidR="008E1C59" w:rsidRPr="00C02AA7">
        <w:rPr>
          <w:rFonts w:ascii="Arial" w:eastAsia="Times New Roman" w:hAnsi="Arial" w:cs="Arial"/>
          <w:kern w:val="0"/>
          <w:sz w:val="20"/>
          <w:szCs w:val="20"/>
          <w:lang w:eastAsia="en-US"/>
        </w:rPr>
        <w:t>grants</w:t>
      </w:r>
      <w:r w:rsidR="00ED3A44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the ICAR2023</w:t>
      </w:r>
      <w:r w:rsidR="00C02AA7" w:rsidRPr="00C02AA7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to use material(s) contributed</w:t>
      </w:r>
      <w:r w:rsidR="008E1C59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in this conference</w:t>
      </w:r>
      <w:r w:rsidR="00C02AA7" w:rsidRPr="00C02AA7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for educational and/or marketing purposes via web-based and other digital/print methods</w:t>
      </w:r>
      <w:r w:rsidR="00C02AA7">
        <w:rPr>
          <w:rFonts w:ascii="Arial" w:eastAsia="Times New Roman" w:hAnsi="Arial" w:cs="Arial"/>
          <w:kern w:val="0"/>
          <w:sz w:val="20"/>
          <w:szCs w:val="20"/>
          <w:lang w:eastAsia="en-US"/>
        </w:rPr>
        <w:t>.</w:t>
      </w:r>
    </w:p>
    <w:p w14:paraId="3BFDA26C" w14:textId="32830873" w:rsidR="008E1C59" w:rsidRPr="00C02AA7" w:rsidRDefault="00046EBA" w:rsidP="00C02AA7">
      <w:pPr>
        <w:widowControl/>
        <w:numPr>
          <w:ilvl w:val="0"/>
          <w:numId w:val="2"/>
        </w:numPr>
        <w:tabs>
          <w:tab w:val="num" w:pos="-180"/>
          <w:tab w:val="num" w:pos="180"/>
        </w:tabs>
        <w:spacing w:after="0"/>
        <w:ind w:left="180" w:right="-270" w:hanging="18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The undersigned</w:t>
      </w:r>
      <w:r w:rsidR="008E1C5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is responsible 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>to communicate with</w:t>
      </w:r>
      <w:r w:rsidR="008E1C5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 recommended journal 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including </w:t>
      </w:r>
      <w:r w:rsidR="008E1C59"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processing charges 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  <w:t xml:space="preserve">for publication. </w:t>
      </w:r>
    </w:p>
    <w:p w14:paraId="6FADBC76" w14:textId="3C386C27" w:rsidR="00965008" w:rsidRPr="001E1769" w:rsidRDefault="00965008" w:rsidP="00C02AA7">
      <w:pPr>
        <w:widowControl/>
        <w:tabs>
          <w:tab w:val="num" w:pos="720"/>
        </w:tabs>
        <w:spacing w:after="0"/>
        <w:ind w:left="180" w:right="-270"/>
        <w:rPr>
          <w:rFonts w:ascii="Arial" w:eastAsia="Times New Roman" w:hAnsi="Arial" w:cs="Arial"/>
          <w:kern w:val="0"/>
          <w:sz w:val="20"/>
          <w:szCs w:val="20"/>
          <w:lang w:val="en-US" w:eastAsia="en-US"/>
        </w:rPr>
      </w:pPr>
    </w:p>
    <w:p w14:paraId="41308E59" w14:textId="77777777" w:rsidR="001E1769" w:rsidRPr="001E1769" w:rsidRDefault="001E1769" w:rsidP="00781751">
      <w:pPr>
        <w:widowControl/>
        <w:tabs>
          <w:tab w:val="num" w:pos="180"/>
        </w:tabs>
        <w:spacing w:after="0"/>
        <w:ind w:left="180" w:right="-270"/>
        <w:rPr>
          <w:rFonts w:ascii="Arial" w:eastAsia="SimSun" w:hAnsi="Arial" w:cs="Arial"/>
          <w:lang w:eastAsia="zh-CN"/>
        </w:rPr>
      </w:pPr>
    </w:p>
    <w:p w14:paraId="53AD76CA" w14:textId="77777777" w:rsidR="00781751" w:rsidRPr="001E1769" w:rsidRDefault="00781751" w:rsidP="00781751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kern w:val="0"/>
          <w:sz w:val="22"/>
          <w:szCs w:val="22"/>
          <w:lang w:val="en-US" w:eastAsia="zh-CN"/>
        </w:rPr>
      </w:pPr>
      <w:r w:rsidRPr="001E1769">
        <w:rPr>
          <w:rFonts w:ascii="Arial" w:eastAsia="SimSun" w:hAnsi="Arial" w:cs="Arial"/>
          <w:kern w:val="0"/>
          <w:sz w:val="22"/>
          <w:szCs w:val="22"/>
          <w:lang w:val="en-US" w:eastAsia="zh-CN"/>
        </w:rPr>
        <w:t>______________________________</w:t>
      </w:r>
      <w:r w:rsidR="003E26CA" w:rsidRPr="001E1769">
        <w:rPr>
          <w:rFonts w:ascii="Arial" w:eastAsia="SimSun" w:hAnsi="Arial" w:cs="Arial"/>
          <w:kern w:val="0"/>
          <w:sz w:val="22"/>
          <w:szCs w:val="22"/>
          <w:lang w:val="en-US" w:eastAsia="zh-CN"/>
        </w:rPr>
        <w:t>_______</w:t>
      </w:r>
    </w:p>
    <w:p w14:paraId="40B2F9A0" w14:textId="03D37412" w:rsidR="00781751" w:rsidRPr="001E1769" w:rsidRDefault="00781751" w:rsidP="00781751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Author's Signature</w:t>
      </w:r>
      <w:r w:rsidR="001E1769"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:</w:t>
      </w:r>
    </w:p>
    <w:p w14:paraId="24A398E1" w14:textId="5EE7BEE0" w:rsidR="00781751" w:rsidRPr="001E1769" w:rsidRDefault="00781751" w:rsidP="00781751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kern w:val="0"/>
          <w:sz w:val="20"/>
          <w:szCs w:val="20"/>
          <w:lang w:val="en-US" w:eastAsia="zh-CN"/>
        </w:rPr>
      </w:pPr>
    </w:p>
    <w:p w14:paraId="332CABFB" w14:textId="196939F6" w:rsidR="00781751" w:rsidRPr="001E1769" w:rsidRDefault="00781751" w:rsidP="00781751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Dat</w:t>
      </w:r>
      <w:r w:rsidR="001E1769"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e</w:t>
      </w:r>
      <w:r w:rsidR="001E1769"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ab/>
      </w:r>
    </w:p>
    <w:p w14:paraId="3797B344" w14:textId="18BAD183" w:rsidR="00781751" w:rsidRPr="001E1769" w:rsidRDefault="00781751" w:rsidP="00781751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kern w:val="0"/>
          <w:sz w:val="20"/>
          <w:szCs w:val="20"/>
          <w:lang w:val="en-US" w:eastAsia="zh-CN"/>
        </w:rPr>
      </w:pPr>
    </w:p>
    <w:p w14:paraId="51C50B66" w14:textId="4A842393" w:rsidR="00C62404" w:rsidRPr="001E1769" w:rsidRDefault="002A6ED7" w:rsidP="00E16DEB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</w:pP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University</w:t>
      </w:r>
      <w:r w:rsidR="00781751"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 xml:space="preserve"> or </w:t>
      </w:r>
      <w:r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Institution</w:t>
      </w:r>
      <w:r w:rsidR="001E1769" w:rsidRPr="001E1769">
        <w:rPr>
          <w:rFonts w:ascii="Arial" w:eastAsia="SimSun" w:hAnsi="Arial" w:cs="Arial"/>
          <w:b/>
          <w:bCs/>
          <w:kern w:val="0"/>
          <w:sz w:val="20"/>
          <w:szCs w:val="20"/>
          <w:lang w:val="en-US" w:eastAsia="zh-CN"/>
        </w:rPr>
        <w:t>:</w:t>
      </w:r>
    </w:p>
    <w:sectPr w:rsidR="00C62404" w:rsidRPr="001E176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850" w:footer="994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F495" w14:textId="77777777" w:rsidR="00C14DF7" w:rsidRDefault="00C14DF7" w:rsidP="001E1769">
      <w:pPr>
        <w:spacing w:after="0" w:line="240" w:lineRule="auto"/>
      </w:pPr>
      <w:r>
        <w:separator/>
      </w:r>
    </w:p>
  </w:endnote>
  <w:endnote w:type="continuationSeparator" w:id="0">
    <w:p w14:paraId="5CB1317D" w14:textId="77777777" w:rsidR="00C14DF7" w:rsidRDefault="00C14DF7" w:rsidP="001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ACF0" w14:textId="0207AA15" w:rsidR="00C10689" w:rsidRPr="00C10689" w:rsidRDefault="00C10689" w:rsidP="00C10689">
    <w:pPr>
      <w:pStyle w:val="Footer"/>
      <w:jc w:val="center"/>
      <w:rPr>
        <w:i/>
        <w:sz w:val="18"/>
        <w:szCs w:val="18"/>
      </w:rPr>
    </w:pPr>
  </w:p>
  <w:p w14:paraId="633BDEFE" w14:textId="59C12D6D" w:rsidR="00C10689" w:rsidRDefault="00C10689" w:rsidP="00C10689">
    <w:pPr>
      <w:pStyle w:val="Footer"/>
      <w:jc w:val="center"/>
    </w:pPr>
    <w:r w:rsidRPr="00C10689">
      <w:rPr>
        <w:i/>
        <w:sz w:val="18"/>
        <w:szCs w:val="18"/>
      </w:rPr>
      <w:t>Further inquir</w:t>
    </w:r>
    <w:r w:rsidR="00A749C9">
      <w:rPr>
        <w:i/>
        <w:sz w:val="18"/>
        <w:szCs w:val="18"/>
      </w:rPr>
      <w:t>ies, please email us at icar2023</w:t>
    </w:r>
    <w:r w:rsidRPr="00C10689">
      <w:rPr>
        <w:i/>
        <w:sz w:val="18"/>
        <w:szCs w:val="18"/>
      </w:rPr>
      <w:t>@kuptm.edu.my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AF7" w14:textId="77777777" w:rsidR="00C14DF7" w:rsidRDefault="00C14DF7" w:rsidP="001E1769">
      <w:pPr>
        <w:spacing w:after="0" w:line="240" w:lineRule="auto"/>
      </w:pPr>
      <w:r>
        <w:separator/>
      </w:r>
    </w:p>
  </w:footnote>
  <w:footnote w:type="continuationSeparator" w:id="0">
    <w:p w14:paraId="448908D1" w14:textId="77777777" w:rsidR="00C14DF7" w:rsidRDefault="00C14DF7" w:rsidP="001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F13" w14:textId="0E70E7B3" w:rsidR="00575FB6" w:rsidRDefault="00C14DF7">
    <w:pPr>
      <w:pStyle w:val="Header"/>
    </w:pPr>
    <w:r>
      <w:rPr>
        <w:noProof/>
      </w:rPr>
      <w:pict w14:anchorId="1C758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41629" o:spid="_x0000_s2051" type="#_x0000_t75" alt="/Users/nisrinsyafiq/Downloads/ICAR'21-LOGO.png" style="position:absolute;left:0;text-align:left;margin-left:0;margin-top:0;width:450.4pt;height:217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AR'21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22C" w14:textId="13D6640A" w:rsidR="001E1769" w:rsidRPr="001E1769" w:rsidRDefault="00575FB6" w:rsidP="001E1769">
    <w:pPr>
      <w:widowControl/>
      <w:jc w:val="center"/>
      <w:rPr>
        <w:rFonts w:ascii="Times New Roman" w:eastAsia="Times New Roman" w:hAnsi="Times New Roman" w:cs="Times New Roman"/>
        <w:kern w:val="0"/>
        <w:lang w:eastAsia="en-US"/>
      </w:rPr>
    </w:pPr>
    <w:r w:rsidRPr="00575FB6">
      <w:rPr>
        <w:rFonts w:ascii="Times New Roman" w:eastAsia="Times New Roman" w:hAnsi="Times New Roman" w:cs="Times New Roman"/>
        <w:noProof/>
        <w:kern w:val="0"/>
        <w:lang w:val="en-US" w:eastAsia="en-US"/>
      </w:rPr>
      <w:drawing>
        <wp:inline distT="0" distB="0" distL="0" distR="0" wp14:anchorId="4541EABE" wp14:editId="00CBFC2B">
          <wp:extent cx="1182087" cy="8358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087" cy="83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2BA28" w14:textId="38B34F68" w:rsidR="001E1769" w:rsidRDefault="001E1769" w:rsidP="001E1769">
    <w:pPr>
      <w:pStyle w:val="Header"/>
      <w:tabs>
        <w:tab w:val="clear" w:pos="4680"/>
        <w:tab w:val="clear" w:pos="9360"/>
        <w:tab w:val="left" w:pos="19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3071" w14:textId="7FF5DF01" w:rsidR="00575FB6" w:rsidRDefault="00C14DF7">
    <w:pPr>
      <w:pStyle w:val="Header"/>
    </w:pPr>
    <w:r>
      <w:rPr>
        <w:noProof/>
      </w:rPr>
      <w:pict w14:anchorId="16791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41628" o:spid="_x0000_s2049" type="#_x0000_t75" alt="/Users/nisrinsyafiq/Downloads/ICAR'21-LOGO.png" style="position:absolute;left:0;text-align:left;margin-left:0;margin-top:0;width:450.4pt;height:21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AR'21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4B5"/>
    <w:multiLevelType w:val="multilevel"/>
    <w:tmpl w:val="70A2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E167F"/>
    <w:multiLevelType w:val="hybridMultilevel"/>
    <w:tmpl w:val="9C9225C8"/>
    <w:lvl w:ilvl="0" w:tplc="D1D8D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4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6A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6B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8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C4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C3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E15199"/>
    <w:multiLevelType w:val="hybridMultilevel"/>
    <w:tmpl w:val="5BAC5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63A4"/>
    <w:multiLevelType w:val="multilevel"/>
    <w:tmpl w:val="C21A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90"/>
    <w:rsid w:val="00046EBA"/>
    <w:rsid w:val="0012584E"/>
    <w:rsid w:val="001464CD"/>
    <w:rsid w:val="00181C15"/>
    <w:rsid w:val="001C5082"/>
    <w:rsid w:val="001E1769"/>
    <w:rsid w:val="001F7C16"/>
    <w:rsid w:val="00210E99"/>
    <w:rsid w:val="0021383D"/>
    <w:rsid w:val="0021630E"/>
    <w:rsid w:val="0022500D"/>
    <w:rsid w:val="002A6ED7"/>
    <w:rsid w:val="002F41A6"/>
    <w:rsid w:val="00393058"/>
    <w:rsid w:val="003E26CA"/>
    <w:rsid w:val="003F0CE0"/>
    <w:rsid w:val="00455FBE"/>
    <w:rsid w:val="0048556F"/>
    <w:rsid w:val="004A0C9F"/>
    <w:rsid w:val="004D0D97"/>
    <w:rsid w:val="00526790"/>
    <w:rsid w:val="00575FB6"/>
    <w:rsid w:val="0058341F"/>
    <w:rsid w:val="005856D5"/>
    <w:rsid w:val="005A0E39"/>
    <w:rsid w:val="005F61F0"/>
    <w:rsid w:val="00631C17"/>
    <w:rsid w:val="00633363"/>
    <w:rsid w:val="006C725A"/>
    <w:rsid w:val="006E1C78"/>
    <w:rsid w:val="006E6A83"/>
    <w:rsid w:val="00734F49"/>
    <w:rsid w:val="00737631"/>
    <w:rsid w:val="00781751"/>
    <w:rsid w:val="00786EA0"/>
    <w:rsid w:val="007B0828"/>
    <w:rsid w:val="007C28CF"/>
    <w:rsid w:val="007D35CF"/>
    <w:rsid w:val="008329CA"/>
    <w:rsid w:val="00845609"/>
    <w:rsid w:val="00857C8E"/>
    <w:rsid w:val="008B2FF7"/>
    <w:rsid w:val="008B3A77"/>
    <w:rsid w:val="008D35FC"/>
    <w:rsid w:val="008E1C59"/>
    <w:rsid w:val="00910448"/>
    <w:rsid w:val="00965008"/>
    <w:rsid w:val="009B2586"/>
    <w:rsid w:val="00A13EC6"/>
    <w:rsid w:val="00A749C9"/>
    <w:rsid w:val="00B63027"/>
    <w:rsid w:val="00C02AA7"/>
    <w:rsid w:val="00C10689"/>
    <w:rsid w:val="00C14DF7"/>
    <w:rsid w:val="00C62404"/>
    <w:rsid w:val="00C8305F"/>
    <w:rsid w:val="00CE627C"/>
    <w:rsid w:val="00CF7C24"/>
    <w:rsid w:val="00D319C0"/>
    <w:rsid w:val="00D444E2"/>
    <w:rsid w:val="00E0141B"/>
    <w:rsid w:val="00E06357"/>
    <w:rsid w:val="00E16DEB"/>
    <w:rsid w:val="00ED3A44"/>
    <w:rsid w:val="00F215F1"/>
    <w:rsid w:val="00F32AA3"/>
    <w:rsid w:val="00F47F28"/>
    <w:rsid w:val="06F45DD1"/>
    <w:rsid w:val="08397FDD"/>
    <w:rsid w:val="10D06FFB"/>
    <w:rsid w:val="116B10E7"/>
    <w:rsid w:val="23923AFC"/>
    <w:rsid w:val="2A750612"/>
    <w:rsid w:val="35366091"/>
    <w:rsid w:val="4C2673F5"/>
    <w:rsid w:val="5AB24E3C"/>
    <w:rsid w:val="73BC1CCC"/>
    <w:rsid w:val="786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36DDA7AC"/>
  <w14:defaultImageDpi w14:val="300"/>
  <w15:docId w15:val="{12661A8E-C3DA-A04F-9FE4-3DED80F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Pr>
      <w:rFonts w:ascii="Times New Roman" w:hAnsi="Times New Roman" w:cs="Times New Roman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GB"/>
    </w:rPr>
  </w:style>
  <w:style w:type="character" w:customStyle="1" w:styleId="rgilmn">
    <w:name w:val="rg_ilmn"/>
    <w:basedOn w:val="DefaultParagraphFont"/>
    <w:qFormat/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1E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69"/>
    <w:rPr>
      <w:kern w:val="2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1E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69"/>
    <w:rPr>
      <w:kern w:val="2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56135A-DB7C-4AA3-80ED-322012CB5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Shah M</cp:lastModifiedBy>
  <cp:revision>2</cp:revision>
  <cp:lastPrinted>2019-12-04T08:08:00Z</cp:lastPrinted>
  <dcterms:created xsi:type="dcterms:W3CDTF">2023-07-27T03:50:00Z</dcterms:created>
  <dcterms:modified xsi:type="dcterms:W3CDTF">2023-07-27T03:50:00Z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