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3705" w14:textId="0EC5623F" w:rsidR="007D1908" w:rsidRPr="004441C1" w:rsidRDefault="00000000">
      <w:pPr>
        <w:rPr>
          <w:rFonts w:ascii="Aptos" w:hAnsi="Aptos"/>
          <w:sz w:val="22"/>
          <w:szCs w:val="22"/>
        </w:rPr>
      </w:pPr>
      <w:r w:rsidRPr="004441C1">
        <w:rPr>
          <w:rFonts w:ascii="Aptos" w:hAnsi="Aptos"/>
          <w:sz w:val="22"/>
          <w:szCs w:val="22"/>
          <w:highlight w:val="yellow"/>
        </w:rPr>
        <w:t xml:space="preserve">Submission in </w:t>
      </w:r>
      <w:proofErr w:type="spellStart"/>
      <w:r w:rsidR="004441C1" w:rsidRPr="004441C1">
        <w:rPr>
          <w:rFonts w:ascii="Aptos" w:hAnsi="Aptos"/>
          <w:sz w:val="22"/>
          <w:szCs w:val="22"/>
          <w:highlight w:val="yellow"/>
        </w:rPr>
        <w:t>Confbay</w:t>
      </w:r>
      <w:proofErr w:type="spellEnd"/>
    </w:p>
    <w:p w14:paraId="4700A345" w14:textId="77777777" w:rsidR="007D1908" w:rsidRPr="004441C1" w:rsidRDefault="007D1908">
      <w:pPr>
        <w:rPr>
          <w:rFonts w:ascii="Aptos" w:hAnsi="Aptos"/>
          <w:color w:val="FF6600"/>
          <w:sz w:val="22"/>
          <w:szCs w:val="22"/>
        </w:rPr>
      </w:pPr>
    </w:p>
    <w:p w14:paraId="7E84608F" w14:textId="33602137" w:rsidR="007D1908" w:rsidRPr="004441C1" w:rsidRDefault="00000000">
      <w:pPr>
        <w:pStyle w:val="Heading1"/>
        <w:spacing w:before="0" w:after="0" w:line="480" w:lineRule="auto"/>
        <w:jc w:val="center"/>
        <w:rPr>
          <w:rFonts w:ascii="Aptos" w:eastAsia="Times New Roman" w:hAnsi="Aptos" w:cs="Times New Roman"/>
          <w:b/>
          <w:color w:val="000000"/>
          <w:sz w:val="22"/>
          <w:szCs w:val="22"/>
        </w:rPr>
      </w:pPr>
      <w:r w:rsidRPr="004441C1">
        <w:rPr>
          <w:rFonts w:ascii="Aptos" w:eastAsia="Times New Roman" w:hAnsi="Aptos" w:cs="Times New Roman"/>
          <w:b/>
          <w:color w:val="000000"/>
          <w:sz w:val="22"/>
          <w:szCs w:val="22"/>
        </w:rPr>
        <w:t xml:space="preserve">ARTICLES WITH SHORT TITLES </w:t>
      </w:r>
    </w:p>
    <w:p w14:paraId="37794DA1" w14:textId="77777777" w:rsidR="007D1908" w:rsidRPr="004441C1" w:rsidRDefault="00000000">
      <w:pPr>
        <w:jc w:val="center"/>
        <w:rPr>
          <w:rFonts w:ascii="Aptos" w:hAnsi="Aptos"/>
          <w:sz w:val="22"/>
          <w:szCs w:val="22"/>
        </w:rPr>
      </w:pPr>
      <w:r w:rsidRPr="004441C1">
        <w:rPr>
          <w:rFonts w:ascii="Aptos" w:hAnsi="Aptos"/>
          <w:sz w:val="22"/>
          <w:szCs w:val="22"/>
        </w:rPr>
        <w:t>Name</w:t>
      </w:r>
    </w:p>
    <w:p w14:paraId="43A3E0BF" w14:textId="77777777" w:rsidR="007D1908" w:rsidRPr="004441C1" w:rsidRDefault="00000000">
      <w:pPr>
        <w:jc w:val="center"/>
        <w:rPr>
          <w:rFonts w:ascii="Aptos" w:hAnsi="Aptos"/>
          <w:sz w:val="22"/>
          <w:szCs w:val="22"/>
        </w:rPr>
      </w:pPr>
      <w:r w:rsidRPr="004441C1">
        <w:rPr>
          <w:rFonts w:ascii="Aptos" w:hAnsi="Aptos"/>
          <w:sz w:val="22"/>
          <w:szCs w:val="22"/>
        </w:rPr>
        <w:t>Affiliation</w:t>
      </w:r>
    </w:p>
    <w:p w14:paraId="00F1CF44" w14:textId="77777777" w:rsidR="007D1908" w:rsidRPr="004441C1" w:rsidRDefault="00000000">
      <w:pPr>
        <w:jc w:val="center"/>
        <w:rPr>
          <w:rFonts w:ascii="Aptos" w:hAnsi="Aptos"/>
          <w:sz w:val="22"/>
          <w:szCs w:val="22"/>
        </w:rPr>
      </w:pPr>
      <w:r w:rsidRPr="004441C1">
        <w:rPr>
          <w:rFonts w:ascii="Aptos" w:hAnsi="Aptos"/>
          <w:sz w:val="22"/>
          <w:szCs w:val="22"/>
        </w:rPr>
        <w:t>Email address(es)</w:t>
      </w:r>
    </w:p>
    <w:p w14:paraId="57A908F1" w14:textId="77777777" w:rsidR="007D1908" w:rsidRPr="004441C1" w:rsidRDefault="00000000">
      <w:pPr>
        <w:jc w:val="center"/>
        <w:rPr>
          <w:rFonts w:ascii="Aptos" w:hAnsi="Aptos"/>
          <w:sz w:val="22"/>
          <w:szCs w:val="22"/>
        </w:rPr>
      </w:pPr>
      <w:r w:rsidRPr="004441C1">
        <w:rPr>
          <w:rFonts w:ascii="Aptos" w:hAnsi="Aptos"/>
          <w:sz w:val="22"/>
          <w:szCs w:val="22"/>
        </w:rPr>
        <w:t>Corresponding author</w:t>
      </w:r>
    </w:p>
    <w:p w14:paraId="0AC8E9F6" w14:textId="77777777" w:rsidR="007D1908" w:rsidRPr="004441C1" w:rsidRDefault="007D1908">
      <w:pPr>
        <w:jc w:val="center"/>
        <w:rPr>
          <w:rFonts w:ascii="Aptos" w:hAnsi="Aptos"/>
          <w:b/>
          <w:color w:val="FF0000"/>
          <w:sz w:val="22"/>
          <w:szCs w:val="22"/>
        </w:rPr>
      </w:pPr>
    </w:p>
    <w:p w14:paraId="58C42A3A" w14:textId="77777777" w:rsidR="007D1908" w:rsidRPr="004441C1" w:rsidRDefault="00000000">
      <w:pPr>
        <w:spacing w:line="480" w:lineRule="auto"/>
        <w:jc w:val="both"/>
        <w:rPr>
          <w:rFonts w:ascii="Aptos" w:hAnsi="Aptos"/>
          <w:color w:val="FF0000"/>
          <w:sz w:val="22"/>
          <w:szCs w:val="22"/>
        </w:rPr>
      </w:pPr>
      <w:r w:rsidRPr="004441C1">
        <w:rPr>
          <w:rFonts w:ascii="Aptos" w:hAnsi="Aptos"/>
          <w:b/>
          <w:sz w:val="22"/>
          <w:szCs w:val="22"/>
        </w:rPr>
        <w:t xml:space="preserve">Abstract: </w:t>
      </w:r>
      <w:r w:rsidRPr="004441C1">
        <w:rPr>
          <w:rFonts w:ascii="Aptos" w:hAnsi="Aptos"/>
          <w:sz w:val="22"/>
          <w:szCs w:val="22"/>
        </w:rPr>
        <w:t xml:space="preserve">A concise, factual and structure abstract is required with maximum length of 250 words. The abstract should state briefly the purpose of the research, the principal results and major conclusions.  Often, an abstract is presented separately from the article, thus it must be able to stand alone. References should be avoided. Abbreviations when first appear should be mentioned in full. </w:t>
      </w:r>
      <w:r w:rsidRPr="004441C1">
        <w:rPr>
          <w:rFonts w:ascii="Aptos" w:hAnsi="Aptos"/>
          <w:color w:val="FF0000"/>
          <w:sz w:val="22"/>
          <w:szCs w:val="22"/>
        </w:rPr>
        <w:t>[Abstract text in English, justified, single spacing, font Times New Roman, font size 12 point]</w:t>
      </w:r>
    </w:p>
    <w:p w14:paraId="7894E52F" w14:textId="77777777" w:rsidR="007D1908" w:rsidRPr="004441C1" w:rsidRDefault="00000000">
      <w:pPr>
        <w:jc w:val="center"/>
        <w:rPr>
          <w:rFonts w:ascii="Aptos" w:hAnsi="Aptos"/>
          <w:b/>
          <w:color w:val="FF0000"/>
          <w:sz w:val="22"/>
          <w:szCs w:val="22"/>
        </w:rPr>
      </w:pPr>
      <w:r w:rsidRPr="004441C1">
        <w:rPr>
          <w:rFonts w:ascii="Aptos" w:hAnsi="Aptos"/>
          <w:b/>
          <w:color w:val="FF0000"/>
          <w:sz w:val="22"/>
          <w:szCs w:val="22"/>
        </w:rPr>
        <w:t>[Double spacing]</w:t>
      </w:r>
    </w:p>
    <w:p w14:paraId="03292E6B" w14:textId="77777777" w:rsidR="007D1908" w:rsidRPr="004441C1" w:rsidRDefault="007D1908">
      <w:pPr>
        <w:rPr>
          <w:rFonts w:ascii="Aptos" w:hAnsi="Aptos"/>
          <w:color w:val="FF0000"/>
          <w:sz w:val="22"/>
          <w:szCs w:val="22"/>
        </w:rPr>
      </w:pPr>
    </w:p>
    <w:p w14:paraId="5DE6798A" w14:textId="77777777" w:rsidR="007D1908" w:rsidRPr="004441C1" w:rsidRDefault="00000000">
      <w:pPr>
        <w:jc w:val="both"/>
        <w:rPr>
          <w:rFonts w:ascii="Aptos" w:hAnsi="Aptos"/>
          <w:b/>
          <w:sz w:val="22"/>
          <w:szCs w:val="22"/>
        </w:rPr>
      </w:pPr>
      <w:r w:rsidRPr="004441C1">
        <w:rPr>
          <w:rFonts w:ascii="Aptos" w:hAnsi="Aptos"/>
          <w:b/>
          <w:sz w:val="22"/>
          <w:szCs w:val="22"/>
        </w:rPr>
        <w:t xml:space="preserve">Keywords: </w:t>
      </w:r>
      <w:r w:rsidRPr="004441C1">
        <w:rPr>
          <w:rFonts w:ascii="Aptos" w:hAnsi="Aptos"/>
          <w:sz w:val="22"/>
          <w:szCs w:val="22"/>
        </w:rPr>
        <w:t>Sustainability, science, management, journal, article</w:t>
      </w:r>
      <w:r w:rsidRPr="004441C1">
        <w:rPr>
          <w:rFonts w:ascii="Aptos" w:hAnsi="Aptos"/>
          <w:b/>
          <w:sz w:val="22"/>
          <w:szCs w:val="22"/>
        </w:rPr>
        <w:t xml:space="preserve"> </w:t>
      </w:r>
    </w:p>
    <w:p w14:paraId="6DD18597" w14:textId="77777777" w:rsidR="007D1908" w:rsidRPr="004441C1" w:rsidRDefault="00000000">
      <w:pPr>
        <w:jc w:val="both"/>
        <w:rPr>
          <w:rFonts w:ascii="Aptos" w:hAnsi="Aptos"/>
          <w:color w:val="FF0000"/>
          <w:sz w:val="22"/>
          <w:szCs w:val="22"/>
        </w:rPr>
      </w:pPr>
      <w:r w:rsidRPr="004441C1">
        <w:rPr>
          <w:rFonts w:ascii="Aptos" w:hAnsi="Aptos"/>
          <w:color w:val="FF0000"/>
          <w:sz w:val="22"/>
          <w:szCs w:val="22"/>
        </w:rPr>
        <w:t xml:space="preserve">[Left alignment, </w:t>
      </w:r>
      <w:r w:rsidRPr="004441C1">
        <w:rPr>
          <w:rFonts w:ascii="Aptos" w:hAnsi="Aptos"/>
          <w:b/>
          <w:color w:val="FF0000"/>
          <w:sz w:val="22"/>
          <w:szCs w:val="22"/>
        </w:rPr>
        <w:t xml:space="preserve">Times New Roman, font size 12, </w:t>
      </w:r>
      <w:r w:rsidRPr="004441C1">
        <w:rPr>
          <w:rFonts w:ascii="Aptos" w:hAnsi="Aptos"/>
          <w:color w:val="FF0000"/>
          <w:sz w:val="22"/>
          <w:szCs w:val="22"/>
        </w:rPr>
        <w:t xml:space="preserve">Immediately after the abstract, provide a maximum of </w:t>
      </w:r>
      <w:r w:rsidRPr="004441C1">
        <w:rPr>
          <w:rFonts w:ascii="Aptos" w:hAnsi="Aptos"/>
          <w:b/>
          <w:color w:val="000000"/>
          <w:sz w:val="22"/>
          <w:szCs w:val="22"/>
        </w:rPr>
        <w:t>5 keywords</w:t>
      </w:r>
      <w:r w:rsidRPr="004441C1">
        <w:rPr>
          <w:rFonts w:ascii="Aptos" w:hAnsi="Aptos"/>
          <w:color w:val="FF0000"/>
          <w:sz w:val="22"/>
          <w:szCs w:val="22"/>
        </w:rPr>
        <w:t xml:space="preserve"> </w:t>
      </w:r>
      <w:r w:rsidRPr="004441C1">
        <w:rPr>
          <w:rFonts w:ascii="Aptos" w:hAnsi="Aptos"/>
          <w:color w:val="000000"/>
          <w:sz w:val="22"/>
          <w:szCs w:val="22"/>
        </w:rPr>
        <w:t>in lower case letters</w:t>
      </w:r>
      <w:r w:rsidRPr="004441C1">
        <w:rPr>
          <w:rFonts w:ascii="Aptos" w:hAnsi="Aptos"/>
          <w:color w:val="FF0000"/>
          <w:sz w:val="22"/>
          <w:szCs w:val="22"/>
        </w:rPr>
        <w:t>, avoiding general and plural terms and multiple concepts (avoid, “and”, “of” and words in the title). Each keyword is separated by a comma. Only abbreviations firmly established in the field may be eligible. These keywords will be used for indexing purposes.]</w:t>
      </w:r>
    </w:p>
    <w:p w14:paraId="19FED643" w14:textId="77777777" w:rsidR="007D1908" w:rsidRPr="004441C1" w:rsidRDefault="007D1908">
      <w:pPr>
        <w:rPr>
          <w:rFonts w:ascii="Aptos" w:hAnsi="Aptos"/>
          <w:sz w:val="22"/>
          <w:szCs w:val="22"/>
        </w:rPr>
      </w:pPr>
    </w:p>
    <w:p w14:paraId="606E8B19" w14:textId="77777777" w:rsidR="007D1908" w:rsidRPr="004441C1" w:rsidRDefault="00000000">
      <w:pPr>
        <w:jc w:val="center"/>
        <w:rPr>
          <w:rFonts w:ascii="Aptos" w:hAnsi="Aptos"/>
          <w:color w:val="FF0000"/>
          <w:sz w:val="22"/>
          <w:szCs w:val="22"/>
        </w:rPr>
      </w:pPr>
      <w:r w:rsidRPr="004441C1">
        <w:rPr>
          <w:rFonts w:ascii="Aptos" w:hAnsi="Aptos"/>
          <w:sz w:val="22"/>
          <w:szCs w:val="22"/>
        </w:rPr>
        <w:t xml:space="preserve"> </w:t>
      </w:r>
      <w:r w:rsidRPr="004441C1">
        <w:rPr>
          <w:rFonts w:ascii="Aptos" w:hAnsi="Aptos"/>
          <w:color w:val="FF0000"/>
          <w:sz w:val="22"/>
          <w:szCs w:val="22"/>
        </w:rPr>
        <w:t>[Double spacing]</w:t>
      </w:r>
    </w:p>
    <w:p w14:paraId="0BDB3838" w14:textId="77777777" w:rsidR="007D1908" w:rsidRPr="004441C1" w:rsidRDefault="00000000">
      <w:pPr>
        <w:rPr>
          <w:rFonts w:ascii="Aptos" w:hAnsi="Aptos"/>
          <w:sz w:val="22"/>
          <w:szCs w:val="22"/>
        </w:rPr>
      </w:pPr>
      <w:r w:rsidRPr="004441C1">
        <w:rPr>
          <w:rFonts w:ascii="Aptos" w:hAnsi="Aptos"/>
          <w:i/>
          <w:sz w:val="22"/>
          <w:szCs w:val="22"/>
        </w:rPr>
        <w:t xml:space="preserve">Abbreviations: </w:t>
      </w:r>
      <w:r w:rsidRPr="004441C1">
        <w:rPr>
          <w:rFonts w:ascii="Aptos" w:hAnsi="Aptos"/>
          <w:sz w:val="22"/>
          <w:szCs w:val="22"/>
        </w:rPr>
        <w:t xml:space="preserve">[Any </w:t>
      </w:r>
      <w:r w:rsidRPr="004441C1">
        <w:rPr>
          <w:rFonts w:ascii="Aptos" w:hAnsi="Aptos"/>
          <w:color w:val="FF0000"/>
          <w:sz w:val="22"/>
          <w:szCs w:val="22"/>
        </w:rPr>
        <w:t xml:space="preserve">uncommon </w:t>
      </w:r>
      <w:r w:rsidRPr="004441C1">
        <w:rPr>
          <w:rFonts w:ascii="Aptos" w:hAnsi="Aptos"/>
          <w:sz w:val="22"/>
          <w:szCs w:val="22"/>
        </w:rPr>
        <w:t>abbreviations</w:t>
      </w:r>
      <w:r w:rsidRPr="004441C1">
        <w:rPr>
          <w:rFonts w:ascii="Aptos" w:hAnsi="Aptos"/>
          <w:color w:val="FF0000"/>
          <w:sz w:val="22"/>
          <w:szCs w:val="22"/>
        </w:rPr>
        <w:t xml:space="preserve"> and ensure consistency throughout the article</w:t>
      </w:r>
      <w:r w:rsidRPr="004441C1">
        <w:rPr>
          <w:rFonts w:ascii="Aptos" w:hAnsi="Aptos"/>
          <w:sz w:val="22"/>
          <w:szCs w:val="22"/>
        </w:rPr>
        <w:t>].</w:t>
      </w:r>
    </w:p>
    <w:p w14:paraId="740872AA" w14:textId="77777777" w:rsidR="007D1908" w:rsidRPr="004441C1" w:rsidRDefault="007D1908">
      <w:pPr>
        <w:jc w:val="center"/>
        <w:rPr>
          <w:rFonts w:ascii="Aptos" w:hAnsi="Aptos"/>
          <w:b/>
          <w:color w:val="FF0000"/>
          <w:sz w:val="22"/>
          <w:szCs w:val="22"/>
        </w:rPr>
      </w:pPr>
    </w:p>
    <w:p w14:paraId="0323D80D" w14:textId="77777777" w:rsidR="007D1908" w:rsidRPr="004441C1" w:rsidRDefault="00000000">
      <w:pPr>
        <w:jc w:val="both"/>
        <w:rPr>
          <w:rFonts w:ascii="Aptos" w:eastAsia="Arial" w:hAnsi="Aptos" w:cs="Arial"/>
          <w:sz w:val="22"/>
          <w:szCs w:val="22"/>
        </w:rPr>
      </w:pPr>
      <w:r w:rsidRPr="004441C1">
        <w:rPr>
          <w:rFonts w:ascii="Aptos" w:hAnsi="Aptos"/>
          <w:b/>
          <w:color w:val="FF0000"/>
          <w:sz w:val="22"/>
          <w:szCs w:val="22"/>
        </w:rPr>
        <w:t xml:space="preserve">[Body text page: </w:t>
      </w:r>
      <w:r w:rsidRPr="004441C1">
        <w:rPr>
          <w:rFonts w:ascii="Aptos" w:hAnsi="Aptos"/>
          <w:color w:val="FF0000"/>
          <w:sz w:val="22"/>
          <w:szCs w:val="22"/>
        </w:rPr>
        <w:t xml:space="preserve">Manuscripts </w:t>
      </w:r>
      <w:r w:rsidRPr="004441C1">
        <w:rPr>
          <w:rFonts w:ascii="Aptos" w:hAnsi="Aptos"/>
          <w:b/>
          <w:color w:val="FF0000"/>
          <w:sz w:val="22"/>
          <w:szCs w:val="22"/>
        </w:rPr>
        <w:t>shall be typed in a word processing format (DO NOT SUBMIT PDF DOCUMENTS), single column, with a wide margin, double spacing</w:t>
      </w:r>
      <w:r w:rsidRPr="004441C1">
        <w:rPr>
          <w:rFonts w:ascii="Aptos" w:hAnsi="Aptos"/>
          <w:color w:val="FF0000"/>
          <w:sz w:val="22"/>
          <w:szCs w:val="22"/>
        </w:rPr>
        <w:t xml:space="preserve">, font </w:t>
      </w:r>
      <w:r w:rsidRPr="004441C1">
        <w:rPr>
          <w:rFonts w:ascii="Aptos" w:hAnsi="Aptos"/>
          <w:b/>
          <w:color w:val="FF0000"/>
          <w:sz w:val="22"/>
          <w:szCs w:val="22"/>
        </w:rPr>
        <w:t xml:space="preserve">Times New Roman, font size </w:t>
      </w:r>
      <w:proofErr w:type="gramStart"/>
      <w:r w:rsidRPr="004441C1">
        <w:rPr>
          <w:rFonts w:ascii="Aptos" w:hAnsi="Aptos"/>
          <w:b/>
          <w:color w:val="FF0000"/>
          <w:sz w:val="22"/>
          <w:szCs w:val="22"/>
        </w:rPr>
        <w:t>12 point</w:t>
      </w:r>
      <w:proofErr w:type="gramEnd"/>
      <w:r w:rsidRPr="004441C1">
        <w:rPr>
          <w:rFonts w:ascii="Aptos" w:hAnsi="Aptos"/>
          <w:color w:val="FF0000"/>
          <w:sz w:val="22"/>
          <w:szCs w:val="22"/>
        </w:rPr>
        <w:t>, page and line numbers, justified]</w:t>
      </w:r>
    </w:p>
    <w:p w14:paraId="11241A9B" w14:textId="77777777" w:rsidR="007D1908" w:rsidRPr="004441C1" w:rsidRDefault="007D1908">
      <w:pPr>
        <w:jc w:val="center"/>
        <w:rPr>
          <w:rFonts w:ascii="Aptos" w:hAnsi="Aptos"/>
          <w:b/>
          <w:color w:val="FF0000"/>
          <w:sz w:val="22"/>
          <w:szCs w:val="22"/>
        </w:rPr>
      </w:pPr>
    </w:p>
    <w:p w14:paraId="2957D3F0" w14:textId="77777777" w:rsidR="004441C1" w:rsidRDefault="004441C1">
      <w:pPr>
        <w:rPr>
          <w:rFonts w:ascii="Aptos" w:hAnsi="Aptos"/>
          <w:b/>
          <w:sz w:val="22"/>
          <w:szCs w:val="22"/>
        </w:rPr>
        <w:sectPr w:rsidR="004441C1">
          <w:headerReference w:type="default" r:id="rId7"/>
          <w:footerReference w:type="default" r:id="rId8"/>
          <w:pgSz w:w="11906" w:h="16838"/>
          <w:pgMar w:top="1440" w:right="1440" w:bottom="1440" w:left="1440" w:header="851" w:footer="992" w:gutter="0"/>
          <w:pgNumType w:start="1"/>
          <w:cols w:space="720"/>
        </w:sectPr>
      </w:pPr>
    </w:p>
    <w:p w14:paraId="311D6269" w14:textId="7069A5CE" w:rsidR="007D1908" w:rsidRPr="004441C1" w:rsidRDefault="004441C1" w:rsidP="004441C1">
      <w:pPr>
        <w:spacing w:line="360" w:lineRule="auto"/>
        <w:rPr>
          <w:rFonts w:ascii="Aptos" w:hAnsi="Aptos"/>
          <w:color w:val="2C7FCE"/>
          <w:sz w:val="22"/>
          <w:szCs w:val="22"/>
        </w:rPr>
      </w:pPr>
      <w:r w:rsidRPr="004441C1">
        <w:rPr>
          <w:rFonts w:ascii="Aptos" w:hAnsi="Aptos"/>
          <w:b/>
          <w:sz w:val="22"/>
          <w:szCs w:val="22"/>
        </w:rPr>
        <w:lastRenderedPageBreak/>
        <w:t xml:space="preserve">INTRODUCTION </w:t>
      </w:r>
      <w:r w:rsidRPr="004441C1">
        <w:rPr>
          <w:rFonts w:ascii="Aptos" w:hAnsi="Aptos"/>
          <w:color w:val="FF0000"/>
          <w:sz w:val="22"/>
          <w:szCs w:val="22"/>
        </w:rPr>
        <w:t>[Heading, left aligned, Times New Roman (font size 12), bold]</w:t>
      </w:r>
    </w:p>
    <w:p w14:paraId="4F55262B" w14:textId="77777777" w:rsidR="007D1908" w:rsidRPr="004441C1" w:rsidRDefault="007D1908" w:rsidP="004441C1">
      <w:pPr>
        <w:spacing w:line="360" w:lineRule="auto"/>
        <w:rPr>
          <w:rFonts w:ascii="Aptos" w:hAnsi="Aptos"/>
          <w:color w:val="2C7FCE"/>
          <w:sz w:val="22"/>
          <w:szCs w:val="22"/>
        </w:rPr>
      </w:pPr>
    </w:p>
    <w:p w14:paraId="20036AA5" w14:textId="77777777" w:rsidR="004441C1" w:rsidRDefault="00000000" w:rsidP="004441C1">
      <w:pPr>
        <w:spacing w:line="360" w:lineRule="auto"/>
        <w:jc w:val="both"/>
        <w:rPr>
          <w:rFonts w:ascii="Aptos" w:hAnsi="Aptos"/>
          <w:sz w:val="22"/>
          <w:szCs w:val="22"/>
        </w:rPr>
      </w:pPr>
      <w:r w:rsidRPr="004441C1">
        <w:rPr>
          <w:rFonts w:ascii="Aptos" w:hAnsi="Aptos"/>
          <w:sz w:val="22"/>
          <w:szCs w:val="22"/>
        </w:rPr>
        <w:t xml:space="preserve">This template gives formatting guidelines for authors preparing papers for publication in the </w:t>
      </w:r>
      <w:r w:rsidR="004441C1" w:rsidRPr="00880A43">
        <w:rPr>
          <w:highlight w:val="yellow"/>
        </w:rPr>
        <w:t>......................................</w:t>
      </w:r>
      <w:r w:rsidRPr="004441C1">
        <w:rPr>
          <w:rFonts w:ascii="Aptos" w:hAnsi="Aptos"/>
          <w:sz w:val="22"/>
          <w:szCs w:val="22"/>
        </w:rPr>
        <w:t xml:space="preserve">. The authors must follow the instructions given in the document for the papers to be published. You can use this document as both an instruction set and as a template into which you can type your own text. </w:t>
      </w:r>
    </w:p>
    <w:p w14:paraId="10A6192A" w14:textId="0A209BBD" w:rsidR="007D1908" w:rsidRDefault="00000000" w:rsidP="004441C1">
      <w:pPr>
        <w:spacing w:line="360" w:lineRule="auto"/>
        <w:jc w:val="both"/>
        <w:rPr>
          <w:rFonts w:ascii="Aptos" w:hAnsi="Aptos"/>
          <w:color w:val="FF0000"/>
          <w:sz w:val="22"/>
          <w:szCs w:val="22"/>
        </w:rPr>
      </w:pPr>
      <w:r w:rsidRPr="004441C1">
        <w:rPr>
          <w:rFonts w:ascii="Aptos" w:hAnsi="Aptos"/>
          <w:color w:val="FF0000"/>
          <w:sz w:val="22"/>
          <w:szCs w:val="22"/>
        </w:rPr>
        <w:t xml:space="preserve">[First paragraph </w:t>
      </w:r>
      <w:proofErr w:type="gramStart"/>
      <w:r w:rsidRPr="004441C1">
        <w:rPr>
          <w:rFonts w:ascii="Aptos" w:hAnsi="Aptos"/>
          <w:color w:val="FF0000"/>
          <w:sz w:val="22"/>
          <w:szCs w:val="22"/>
        </w:rPr>
        <w:t>begin</w:t>
      </w:r>
      <w:proofErr w:type="gramEnd"/>
      <w:r w:rsidRPr="004441C1">
        <w:rPr>
          <w:rFonts w:ascii="Aptos" w:hAnsi="Aptos"/>
          <w:color w:val="FF0000"/>
          <w:sz w:val="22"/>
          <w:szCs w:val="22"/>
        </w:rPr>
        <w:t xml:space="preserve"> from the left, </w:t>
      </w:r>
      <w:r w:rsidRPr="004441C1">
        <w:rPr>
          <w:rFonts w:ascii="Aptos" w:hAnsi="Aptos"/>
          <w:b/>
          <w:color w:val="FF0000"/>
          <w:sz w:val="22"/>
          <w:szCs w:val="22"/>
        </w:rPr>
        <w:t>no spacing between paragraphs</w:t>
      </w:r>
      <w:r w:rsidRPr="004441C1">
        <w:rPr>
          <w:rFonts w:ascii="Aptos" w:hAnsi="Aptos"/>
          <w:color w:val="FF0000"/>
          <w:sz w:val="22"/>
          <w:szCs w:val="22"/>
        </w:rPr>
        <w:t>]</w:t>
      </w:r>
    </w:p>
    <w:p w14:paraId="435AF2FA" w14:textId="77777777" w:rsidR="004441C1" w:rsidRDefault="004441C1" w:rsidP="004441C1">
      <w:pPr>
        <w:spacing w:line="360" w:lineRule="auto"/>
        <w:jc w:val="both"/>
        <w:rPr>
          <w:rFonts w:ascii="Aptos" w:hAnsi="Aptos"/>
          <w:color w:val="FF0000"/>
          <w:sz w:val="22"/>
          <w:szCs w:val="22"/>
        </w:rPr>
      </w:pPr>
    </w:p>
    <w:p w14:paraId="2B6E1730" w14:textId="042A301E" w:rsidR="004441C1" w:rsidRDefault="004441C1" w:rsidP="004441C1">
      <w:pPr>
        <w:spacing w:line="360" w:lineRule="auto"/>
        <w:rPr>
          <w:rFonts w:ascii="Aptos" w:hAnsi="Aptos"/>
          <w:color w:val="FF0000"/>
          <w:sz w:val="22"/>
          <w:szCs w:val="22"/>
        </w:rPr>
      </w:pPr>
      <w:r>
        <w:rPr>
          <w:rFonts w:ascii="Aptos" w:hAnsi="Aptos"/>
          <w:b/>
          <w:sz w:val="22"/>
          <w:szCs w:val="22"/>
        </w:rPr>
        <w:t>LITERATURE REVIEW</w:t>
      </w:r>
      <w:r w:rsidRPr="004441C1">
        <w:rPr>
          <w:rFonts w:ascii="Aptos" w:hAnsi="Aptos"/>
          <w:b/>
          <w:sz w:val="22"/>
          <w:szCs w:val="22"/>
        </w:rPr>
        <w:t xml:space="preserve"> </w:t>
      </w:r>
      <w:r w:rsidRPr="004441C1">
        <w:rPr>
          <w:rFonts w:ascii="Aptos" w:hAnsi="Aptos"/>
          <w:color w:val="FF0000"/>
          <w:sz w:val="22"/>
          <w:szCs w:val="22"/>
        </w:rPr>
        <w:t>[Heading, left aligned, Times New Roman (font size 12), bold]</w:t>
      </w:r>
    </w:p>
    <w:p w14:paraId="5E667C8E" w14:textId="77777777" w:rsidR="004441C1" w:rsidRPr="004441C1" w:rsidRDefault="004441C1" w:rsidP="004441C1">
      <w:pPr>
        <w:spacing w:line="360" w:lineRule="auto"/>
        <w:rPr>
          <w:rFonts w:ascii="Aptos" w:hAnsi="Aptos"/>
          <w:color w:val="2C7FCE"/>
          <w:sz w:val="22"/>
          <w:szCs w:val="22"/>
        </w:rPr>
      </w:pPr>
    </w:p>
    <w:p w14:paraId="4F20160E" w14:textId="77777777" w:rsidR="007D1908" w:rsidRPr="004441C1" w:rsidRDefault="00000000" w:rsidP="004441C1">
      <w:pPr>
        <w:spacing w:line="360" w:lineRule="auto"/>
        <w:ind w:firstLine="720"/>
        <w:rPr>
          <w:rFonts w:ascii="Aptos" w:hAnsi="Aptos"/>
          <w:color w:val="FF0000"/>
          <w:sz w:val="22"/>
          <w:szCs w:val="22"/>
        </w:rPr>
      </w:pPr>
      <w:r w:rsidRPr="004441C1">
        <w:rPr>
          <w:rFonts w:ascii="Aptos" w:hAnsi="Aptos"/>
          <w:color w:val="000000"/>
          <w:sz w:val="22"/>
          <w:szCs w:val="22"/>
        </w:rPr>
        <w:t xml:space="preserve">Citation of one reference </w:t>
      </w:r>
      <w:r w:rsidRPr="004441C1">
        <w:rPr>
          <w:rFonts w:ascii="Aptos" w:hAnsi="Aptos"/>
          <w:sz w:val="22"/>
          <w:szCs w:val="22"/>
        </w:rPr>
        <w:t xml:space="preserve">in the text from a publication by one or two authors, name of both authors should be written </w:t>
      </w:r>
      <w:r w:rsidRPr="004441C1">
        <w:rPr>
          <w:rFonts w:ascii="Aptos" w:hAnsi="Aptos"/>
          <w:color w:val="000000"/>
          <w:sz w:val="22"/>
          <w:szCs w:val="22"/>
        </w:rPr>
        <w:t>(</w:t>
      </w:r>
      <w:r w:rsidRPr="004441C1">
        <w:rPr>
          <w:rFonts w:ascii="Aptos" w:hAnsi="Aptos"/>
          <w:color w:val="0070C0"/>
          <w:sz w:val="22"/>
          <w:szCs w:val="22"/>
        </w:rPr>
        <w:t>Hall, 2011; Hall &amp; Fitzgerald, 2016</w:t>
      </w:r>
      <w:r w:rsidRPr="004441C1">
        <w:rPr>
          <w:rFonts w:ascii="Aptos" w:hAnsi="Aptos"/>
          <w:color w:val="000000"/>
          <w:sz w:val="22"/>
          <w:szCs w:val="22"/>
        </w:rPr>
        <w:t>).</w:t>
      </w:r>
    </w:p>
    <w:p w14:paraId="1CFB00F6" w14:textId="77777777" w:rsidR="007D1908" w:rsidRPr="004441C1" w:rsidRDefault="00000000" w:rsidP="004441C1">
      <w:pPr>
        <w:spacing w:line="360" w:lineRule="auto"/>
        <w:ind w:firstLine="720"/>
        <w:jc w:val="both"/>
        <w:rPr>
          <w:rFonts w:ascii="Aptos" w:hAnsi="Aptos"/>
          <w:color w:val="2C7FCE"/>
          <w:sz w:val="22"/>
          <w:szCs w:val="22"/>
        </w:rPr>
      </w:pPr>
      <w:r w:rsidRPr="004441C1">
        <w:rPr>
          <w:rFonts w:ascii="Aptos" w:hAnsi="Aptos"/>
          <w:sz w:val="22"/>
          <w:szCs w:val="22"/>
        </w:rPr>
        <w:t>Citation of one reference is in the text from a publication written by three or more authors, the name of the first author should be used and followed by “</w:t>
      </w:r>
      <w:r w:rsidRPr="004441C1">
        <w:rPr>
          <w:rFonts w:ascii="Aptos" w:hAnsi="Aptos"/>
          <w:i/>
          <w:sz w:val="22"/>
          <w:szCs w:val="22"/>
        </w:rPr>
        <w:t>et al.,</w:t>
      </w:r>
      <w:r w:rsidRPr="004441C1">
        <w:rPr>
          <w:rFonts w:ascii="Aptos" w:hAnsi="Aptos"/>
          <w:sz w:val="22"/>
          <w:szCs w:val="22"/>
        </w:rPr>
        <w:t xml:space="preserve">” </w:t>
      </w:r>
      <w:r w:rsidRPr="004441C1">
        <w:rPr>
          <w:rFonts w:ascii="Aptos" w:hAnsi="Aptos"/>
          <w:color w:val="000000"/>
          <w:sz w:val="22"/>
          <w:szCs w:val="22"/>
        </w:rPr>
        <w:t>(</w:t>
      </w:r>
      <w:r w:rsidRPr="004441C1">
        <w:rPr>
          <w:rFonts w:ascii="Aptos" w:hAnsi="Aptos"/>
          <w:color w:val="0070C0"/>
          <w:sz w:val="22"/>
          <w:szCs w:val="22"/>
        </w:rPr>
        <w:t xml:space="preserve">Hall </w:t>
      </w:r>
      <w:r w:rsidRPr="004441C1">
        <w:rPr>
          <w:rFonts w:ascii="Aptos" w:hAnsi="Aptos"/>
          <w:i/>
          <w:color w:val="0070C0"/>
          <w:sz w:val="22"/>
          <w:szCs w:val="22"/>
        </w:rPr>
        <w:t>et al</w:t>
      </w:r>
      <w:r w:rsidRPr="004441C1">
        <w:rPr>
          <w:rFonts w:ascii="Aptos" w:hAnsi="Aptos"/>
          <w:color w:val="0070C0"/>
          <w:sz w:val="22"/>
          <w:szCs w:val="22"/>
        </w:rPr>
        <w:t>., 2008</w:t>
      </w:r>
      <w:r w:rsidRPr="004441C1">
        <w:rPr>
          <w:rFonts w:ascii="Aptos" w:hAnsi="Aptos"/>
          <w:color w:val="000000"/>
          <w:sz w:val="22"/>
          <w:szCs w:val="22"/>
        </w:rPr>
        <w:t>).</w:t>
      </w:r>
    </w:p>
    <w:p w14:paraId="6460AA18" w14:textId="77777777" w:rsidR="007D1908" w:rsidRPr="004441C1" w:rsidRDefault="00000000" w:rsidP="004441C1">
      <w:pPr>
        <w:spacing w:line="360" w:lineRule="auto"/>
        <w:ind w:firstLine="720"/>
        <w:jc w:val="both"/>
        <w:rPr>
          <w:rFonts w:ascii="Aptos" w:hAnsi="Aptos"/>
          <w:color w:val="2C7FCE"/>
          <w:sz w:val="22"/>
          <w:szCs w:val="22"/>
        </w:rPr>
      </w:pPr>
      <w:r w:rsidRPr="004441C1">
        <w:rPr>
          <w:rFonts w:ascii="Aptos" w:hAnsi="Aptos"/>
          <w:sz w:val="22"/>
          <w:szCs w:val="22"/>
        </w:rPr>
        <w:t xml:space="preserve">Citation of more than two references by the same author or authors, list the citations in chronological arrangement with the earliest first, </w:t>
      </w:r>
      <w:r w:rsidRPr="004441C1">
        <w:rPr>
          <w:rFonts w:ascii="Aptos" w:hAnsi="Aptos"/>
          <w:color w:val="000000"/>
          <w:sz w:val="22"/>
          <w:szCs w:val="22"/>
        </w:rPr>
        <w:t>(</w:t>
      </w:r>
      <w:r w:rsidRPr="004441C1">
        <w:rPr>
          <w:rFonts w:ascii="Aptos" w:hAnsi="Aptos"/>
          <w:color w:val="0070C0"/>
          <w:sz w:val="22"/>
          <w:szCs w:val="22"/>
        </w:rPr>
        <w:t xml:space="preserve">Azmi, 2015; 2017; Mohd </w:t>
      </w:r>
      <w:r w:rsidRPr="004441C1">
        <w:rPr>
          <w:rFonts w:ascii="Aptos" w:hAnsi="Aptos"/>
          <w:i/>
          <w:color w:val="0070C0"/>
          <w:sz w:val="22"/>
          <w:szCs w:val="22"/>
        </w:rPr>
        <w:t>et al</w:t>
      </w:r>
      <w:r w:rsidRPr="004441C1">
        <w:rPr>
          <w:rFonts w:ascii="Aptos" w:hAnsi="Aptos"/>
          <w:color w:val="0070C0"/>
          <w:sz w:val="22"/>
          <w:szCs w:val="22"/>
        </w:rPr>
        <w:t>., 2017; 2018</w:t>
      </w:r>
      <w:r w:rsidRPr="004441C1">
        <w:rPr>
          <w:rFonts w:ascii="Aptos" w:hAnsi="Aptos"/>
          <w:color w:val="000000"/>
          <w:sz w:val="22"/>
          <w:szCs w:val="22"/>
        </w:rPr>
        <w:t>).</w:t>
      </w:r>
    </w:p>
    <w:p w14:paraId="6B6A348E" w14:textId="77777777" w:rsidR="007D1908" w:rsidRPr="004441C1" w:rsidRDefault="00000000" w:rsidP="004441C1">
      <w:pPr>
        <w:spacing w:line="360" w:lineRule="auto"/>
        <w:ind w:firstLine="720"/>
        <w:jc w:val="both"/>
        <w:rPr>
          <w:rFonts w:ascii="Aptos" w:hAnsi="Aptos"/>
          <w:color w:val="000000"/>
          <w:sz w:val="22"/>
          <w:szCs w:val="22"/>
        </w:rPr>
      </w:pPr>
      <w:r w:rsidRPr="004441C1">
        <w:rPr>
          <w:rFonts w:ascii="Aptos" w:hAnsi="Aptos"/>
          <w:sz w:val="22"/>
          <w:szCs w:val="22"/>
        </w:rPr>
        <w:t xml:space="preserve">Citation of references for more than two publications by the same author or authors within the same year, list the citations with ‘alphabet’ after the year, </w:t>
      </w:r>
      <w:r w:rsidRPr="004441C1">
        <w:rPr>
          <w:rFonts w:ascii="Aptos" w:hAnsi="Aptos"/>
          <w:color w:val="000000"/>
          <w:sz w:val="22"/>
          <w:szCs w:val="22"/>
        </w:rPr>
        <w:t>(</w:t>
      </w:r>
      <w:r w:rsidRPr="004441C1">
        <w:rPr>
          <w:rFonts w:ascii="Aptos" w:hAnsi="Aptos"/>
          <w:color w:val="0070C0"/>
          <w:sz w:val="22"/>
          <w:szCs w:val="22"/>
        </w:rPr>
        <w:t xml:space="preserve">Azmi, 2015a; 2015b; Mohd </w:t>
      </w:r>
      <w:r w:rsidRPr="004441C1">
        <w:rPr>
          <w:rFonts w:ascii="Aptos" w:hAnsi="Aptos"/>
          <w:i/>
          <w:color w:val="0070C0"/>
          <w:sz w:val="22"/>
          <w:szCs w:val="22"/>
        </w:rPr>
        <w:t>et al</w:t>
      </w:r>
      <w:r w:rsidRPr="004441C1">
        <w:rPr>
          <w:rFonts w:ascii="Aptos" w:hAnsi="Aptos"/>
          <w:color w:val="0070C0"/>
          <w:sz w:val="22"/>
          <w:szCs w:val="22"/>
        </w:rPr>
        <w:t>., 2018a; 2018b; 2018c</w:t>
      </w:r>
      <w:r w:rsidRPr="004441C1">
        <w:rPr>
          <w:rFonts w:ascii="Aptos" w:hAnsi="Aptos"/>
          <w:color w:val="000000"/>
          <w:sz w:val="22"/>
          <w:szCs w:val="22"/>
        </w:rPr>
        <w:t>).</w:t>
      </w:r>
    </w:p>
    <w:p w14:paraId="646F239F" w14:textId="77777777" w:rsidR="007D1908" w:rsidRPr="004441C1" w:rsidRDefault="00000000" w:rsidP="004441C1">
      <w:pPr>
        <w:spacing w:line="360" w:lineRule="auto"/>
        <w:ind w:firstLine="720"/>
        <w:rPr>
          <w:rFonts w:ascii="Aptos" w:hAnsi="Aptos"/>
          <w:color w:val="FF0000"/>
          <w:sz w:val="22"/>
          <w:szCs w:val="22"/>
        </w:rPr>
      </w:pPr>
      <w:r w:rsidRPr="004441C1">
        <w:rPr>
          <w:rFonts w:ascii="Aptos" w:hAnsi="Aptos"/>
          <w:sz w:val="22"/>
          <w:szCs w:val="22"/>
        </w:rPr>
        <w:t xml:space="preserve">In case citation of references with two publications and above by different authors, list the citations in chronological arrangement </w:t>
      </w:r>
      <w:r w:rsidRPr="004441C1">
        <w:rPr>
          <w:rFonts w:ascii="Aptos" w:hAnsi="Aptos"/>
          <w:color w:val="000000"/>
          <w:sz w:val="22"/>
          <w:szCs w:val="22"/>
        </w:rPr>
        <w:t>(</w:t>
      </w:r>
      <w:r w:rsidRPr="004441C1">
        <w:rPr>
          <w:rFonts w:ascii="Aptos" w:hAnsi="Aptos"/>
          <w:color w:val="0070C0"/>
          <w:sz w:val="22"/>
          <w:szCs w:val="22"/>
        </w:rPr>
        <w:t xml:space="preserve">Azmi, 2015; Afzan 2016; Wahi </w:t>
      </w:r>
      <w:r w:rsidRPr="004441C1">
        <w:rPr>
          <w:rFonts w:ascii="Aptos" w:hAnsi="Aptos"/>
          <w:i/>
          <w:color w:val="0070C0"/>
          <w:sz w:val="22"/>
          <w:szCs w:val="22"/>
        </w:rPr>
        <w:t>et al</w:t>
      </w:r>
      <w:r w:rsidRPr="004441C1">
        <w:rPr>
          <w:rFonts w:ascii="Aptos" w:hAnsi="Aptos"/>
          <w:color w:val="0070C0"/>
          <w:sz w:val="22"/>
          <w:szCs w:val="22"/>
        </w:rPr>
        <w:t>., 2017</w:t>
      </w:r>
      <w:r w:rsidRPr="004441C1">
        <w:rPr>
          <w:rFonts w:ascii="Aptos" w:hAnsi="Aptos"/>
          <w:color w:val="000000"/>
          <w:sz w:val="22"/>
          <w:szCs w:val="22"/>
        </w:rPr>
        <w:t xml:space="preserve">). </w:t>
      </w:r>
    </w:p>
    <w:p w14:paraId="16B6644E" w14:textId="1328277B" w:rsidR="007D1908" w:rsidRPr="004441C1" w:rsidRDefault="00000000" w:rsidP="004441C1">
      <w:pPr>
        <w:spacing w:line="360" w:lineRule="auto"/>
        <w:ind w:firstLine="720"/>
        <w:jc w:val="both"/>
        <w:rPr>
          <w:rFonts w:ascii="Aptos" w:hAnsi="Aptos"/>
          <w:color w:val="FF0000"/>
          <w:sz w:val="22"/>
          <w:szCs w:val="22"/>
        </w:rPr>
      </w:pPr>
      <w:r w:rsidRPr="004441C1">
        <w:rPr>
          <w:rFonts w:ascii="Aptos" w:hAnsi="Aptos"/>
          <w:color w:val="000000"/>
          <w:sz w:val="22"/>
          <w:szCs w:val="22"/>
        </w:rPr>
        <w:t xml:space="preserve">Symbols and abbreviations e.g. United Nation (UN) should be specified and spelled out for the first time. </w:t>
      </w:r>
    </w:p>
    <w:p w14:paraId="6E32BA22" w14:textId="77777777" w:rsidR="007D1908" w:rsidRPr="004441C1" w:rsidRDefault="00000000" w:rsidP="004441C1">
      <w:pPr>
        <w:spacing w:line="360" w:lineRule="auto"/>
        <w:ind w:firstLine="720"/>
        <w:jc w:val="center"/>
        <w:rPr>
          <w:rFonts w:ascii="Aptos" w:hAnsi="Aptos"/>
          <w:b/>
          <w:color w:val="FF0000"/>
          <w:sz w:val="22"/>
          <w:szCs w:val="22"/>
        </w:rPr>
      </w:pPr>
      <w:r w:rsidRPr="004441C1">
        <w:rPr>
          <w:rFonts w:ascii="Aptos" w:hAnsi="Aptos"/>
          <w:b/>
          <w:color w:val="FF0000"/>
          <w:sz w:val="22"/>
          <w:szCs w:val="22"/>
        </w:rPr>
        <w:t>[Double spacing]</w:t>
      </w:r>
    </w:p>
    <w:p w14:paraId="2B1B943A" w14:textId="0649776B" w:rsidR="007D1908" w:rsidRDefault="004441C1" w:rsidP="004441C1">
      <w:pPr>
        <w:spacing w:line="360" w:lineRule="auto"/>
        <w:rPr>
          <w:rFonts w:ascii="Aptos" w:hAnsi="Aptos"/>
          <w:color w:val="FF0000"/>
          <w:sz w:val="22"/>
          <w:szCs w:val="22"/>
        </w:rPr>
      </w:pPr>
      <w:r w:rsidRPr="004441C1">
        <w:rPr>
          <w:rFonts w:ascii="Aptos" w:hAnsi="Aptos"/>
          <w:b/>
          <w:sz w:val="22"/>
          <w:szCs w:val="22"/>
        </w:rPr>
        <w:t>MATERIALS AND METHODS</w:t>
      </w:r>
      <w:r>
        <w:rPr>
          <w:rFonts w:ascii="Aptos" w:hAnsi="Aptos"/>
          <w:b/>
          <w:sz w:val="22"/>
          <w:szCs w:val="22"/>
        </w:rPr>
        <w:t xml:space="preserve"> </w:t>
      </w:r>
      <w:r w:rsidRPr="004441C1">
        <w:rPr>
          <w:rFonts w:ascii="Aptos" w:hAnsi="Aptos"/>
          <w:color w:val="FF0000"/>
          <w:sz w:val="22"/>
          <w:szCs w:val="22"/>
        </w:rPr>
        <w:t>[Heading, left aligned, Times New Roman, font size 12, bold, capital for first letter]</w:t>
      </w:r>
    </w:p>
    <w:p w14:paraId="2C2A37F5" w14:textId="77777777" w:rsidR="004441C1" w:rsidRPr="004441C1" w:rsidRDefault="004441C1" w:rsidP="004441C1">
      <w:pPr>
        <w:spacing w:line="360" w:lineRule="auto"/>
        <w:rPr>
          <w:rFonts w:ascii="Aptos" w:hAnsi="Aptos"/>
          <w:b/>
          <w:sz w:val="22"/>
          <w:szCs w:val="22"/>
        </w:rPr>
      </w:pPr>
    </w:p>
    <w:p w14:paraId="5C1241DF" w14:textId="77777777" w:rsidR="007D1908" w:rsidRPr="004441C1" w:rsidRDefault="00000000" w:rsidP="004441C1">
      <w:pPr>
        <w:pBdr>
          <w:top w:val="nil"/>
          <w:left w:val="nil"/>
          <w:bottom w:val="nil"/>
          <w:right w:val="nil"/>
          <w:between w:val="nil"/>
        </w:pBdr>
        <w:spacing w:line="360" w:lineRule="auto"/>
        <w:jc w:val="both"/>
        <w:rPr>
          <w:rFonts w:ascii="Aptos" w:hAnsi="Aptos"/>
          <w:color w:val="FF0000"/>
          <w:sz w:val="22"/>
          <w:szCs w:val="22"/>
        </w:rPr>
      </w:pPr>
      <w:r w:rsidRPr="004441C1">
        <w:rPr>
          <w:rFonts w:ascii="Aptos" w:hAnsi="Aptos"/>
          <w:b/>
          <w:i/>
          <w:color w:val="000000"/>
          <w:sz w:val="22"/>
          <w:szCs w:val="22"/>
        </w:rPr>
        <w:t xml:space="preserve">Subheading One </w:t>
      </w:r>
      <w:r w:rsidRPr="004441C1">
        <w:rPr>
          <w:rFonts w:ascii="Aptos" w:hAnsi="Aptos"/>
          <w:color w:val="FF0000"/>
          <w:sz w:val="22"/>
          <w:szCs w:val="22"/>
        </w:rPr>
        <w:t xml:space="preserve">[All subheadings are left aligned, bold, italic, Times New Roman, font size 12 point, capitalised first letter for each word, no spacing between subheading and first sentence of the paragraph]. </w:t>
      </w:r>
    </w:p>
    <w:p w14:paraId="4375E8D2" w14:textId="77777777" w:rsidR="007D1908" w:rsidRPr="004441C1" w:rsidRDefault="00000000" w:rsidP="004441C1">
      <w:pPr>
        <w:pBdr>
          <w:top w:val="nil"/>
          <w:left w:val="nil"/>
          <w:bottom w:val="nil"/>
          <w:right w:val="nil"/>
          <w:between w:val="nil"/>
        </w:pBdr>
        <w:spacing w:line="360" w:lineRule="auto"/>
        <w:jc w:val="both"/>
        <w:rPr>
          <w:rFonts w:ascii="Aptos" w:hAnsi="Aptos"/>
          <w:color w:val="FF0000"/>
          <w:sz w:val="22"/>
          <w:szCs w:val="22"/>
        </w:rPr>
      </w:pPr>
      <w:r w:rsidRPr="004441C1">
        <w:rPr>
          <w:rFonts w:ascii="Aptos" w:hAnsi="Aptos"/>
          <w:color w:val="000000"/>
          <w:sz w:val="22"/>
          <w:szCs w:val="22"/>
        </w:rPr>
        <w:t>This is end of the paragraph for the subheading</w:t>
      </w:r>
      <w:r w:rsidRPr="004441C1">
        <w:rPr>
          <w:rFonts w:ascii="Aptos" w:hAnsi="Aptos"/>
          <w:color w:val="FF0000"/>
          <w:sz w:val="22"/>
          <w:szCs w:val="22"/>
        </w:rPr>
        <w:t xml:space="preserve">.  </w:t>
      </w:r>
    </w:p>
    <w:p w14:paraId="1D718DD8"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[Double spacing]</w:t>
      </w:r>
    </w:p>
    <w:p w14:paraId="285B4ADF" w14:textId="77777777" w:rsidR="007D1908" w:rsidRPr="004441C1" w:rsidRDefault="007D1908" w:rsidP="004441C1">
      <w:pPr>
        <w:spacing w:line="360" w:lineRule="auto"/>
        <w:rPr>
          <w:rFonts w:ascii="Aptos" w:hAnsi="Aptos"/>
          <w:b/>
          <w:sz w:val="22"/>
          <w:szCs w:val="22"/>
        </w:rPr>
      </w:pPr>
    </w:p>
    <w:p w14:paraId="34CDD77E" w14:textId="77777777" w:rsidR="004441C1" w:rsidRDefault="004441C1" w:rsidP="004441C1">
      <w:pPr>
        <w:spacing w:line="360" w:lineRule="auto"/>
        <w:rPr>
          <w:rFonts w:ascii="Aptos" w:hAnsi="Aptos"/>
          <w:b/>
          <w:sz w:val="22"/>
          <w:szCs w:val="22"/>
        </w:rPr>
      </w:pPr>
    </w:p>
    <w:p w14:paraId="515417B7" w14:textId="6AB17477" w:rsidR="007D1908" w:rsidRPr="004441C1" w:rsidRDefault="004441C1" w:rsidP="004441C1">
      <w:pPr>
        <w:spacing w:line="360" w:lineRule="auto"/>
        <w:rPr>
          <w:rFonts w:ascii="Aptos" w:hAnsi="Aptos"/>
          <w:b/>
          <w:sz w:val="22"/>
          <w:szCs w:val="22"/>
        </w:rPr>
      </w:pPr>
      <w:r w:rsidRPr="004441C1">
        <w:rPr>
          <w:rFonts w:ascii="Aptos" w:hAnsi="Aptos"/>
          <w:b/>
          <w:sz w:val="22"/>
          <w:szCs w:val="22"/>
        </w:rPr>
        <w:lastRenderedPageBreak/>
        <w:t>RESULTS AND DISCUSSION</w:t>
      </w:r>
    </w:p>
    <w:p w14:paraId="221EA4FE" w14:textId="77777777" w:rsidR="007D1908" w:rsidRPr="004441C1" w:rsidRDefault="007D1908" w:rsidP="004441C1">
      <w:pPr>
        <w:spacing w:line="360" w:lineRule="auto"/>
        <w:rPr>
          <w:rFonts w:ascii="Aptos" w:hAnsi="Aptos"/>
          <w:b/>
          <w:sz w:val="22"/>
          <w:szCs w:val="22"/>
        </w:rPr>
      </w:pPr>
    </w:p>
    <w:p w14:paraId="0CAC7221" w14:textId="77777777" w:rsidR="007D1908" w:rsidRPr="004441C1" w:rsidRDefault="00000000" w:rsidP="004441C1">
      <w:pPr>
        <w:spacing w:line="360" w:lineRule="auto"/>
        <w:jc w:val="both"/>
        <w:rPr>
          <w:rFonts w:ascii="Aptos" w:hAnsi="Aptos"/>
          <w:sz w:val="22"/>
          <w:szCs w:val="22"/>
        </w:rPr>
      </w:pPr>
      <w:r w:rsidRPr="004441C1">
        <w:rPr>
          <w:rFonts w:ascii="Aptos" w:hAnsi="Aptos"/>
          <w:sz w:val="22"/>
          <w:szCs w:val="22"/>
        </w:rPr>
        <w:t xml:space="preserve">The results must clearly </w:t>
      </w:r>
      <w:proofErr w:type="gramStart"/>
      <w:r w:rsidRPr="004441C1">
        <w:rPr>
          <w:rFonts w:ascii="Aptos" w:hAnsi="Aptos"/>
          <w:sz w:val="22"/>
          <w:szCs w:val="22"/>
        </w:rPr>
        <w:t>communicates</w:t>
      </w:r>
      <w:proofErr w:type="gramEnd"/>
      <w:r w:rsidRPr="004441C1">
        <w:rPr>
          <w:rFonts w:ascii="Aptos" w:hAnsi="Aptos"/>
          <w:sz w:val="22"/>
          <w:szCs w:val="22"/>
        </w:rPr>
        <w:t xml:space="preserve"> key findings with no or minimal interpretive comment. It shall provide sufficient detail to justify any conclusions you draw later. Results can be grouped into few categories. Report most significant or general results first, then work toward more specific data. Include only those data that are relevant to the discussion that follows; raw data can be placed in an appendix. In the results section of a typical research paper, you might find it convenient to begin sentences with numbers, as in “15 % of the plants survived” or “48 % of the patients recovered.” In such cases, either spell out the numbers, as in “Fifteen per cent of the </w:t>
      </w:r>
      <w:proofErr w:type="gramStart"/>
      <w:r w:rsidRPr="004441C1">
        <w:rPr>
          <w:rFonts w:ascii="Aptos" w:hAnsi="Aptos"/>
          <w:sz w:val="22"/>
          <w:szCs w:val="22"/>
        </w:rPr>
        <w:t>plants..</w:t>
      </w:r>
      <w:proofErr w:type="gramEnd"/>
      <w:r w:rsidRPr="004441C1">
        <w:rPr>
          <w:rFonts w:ascii="Aptos" w:hAnsi="Aptos"/>
          <w:sz w:val="22"/>
          <w:szCs w:val="22"/>
        </w:rPr>
        <w:t>” or “Forty-eight per cent of the patients…” or rephrase the sentences, as in “Of the treated plants, 15 % survived” or “Nearly half (48 %) the patients recovered”. Numbers below 10 should be expressed as words whereas those 10 and above will be expressed as figures. For example: the fifth attempt, the 15</w:t>
      </w:r>
      <w:r w:rsidRPr="004441C1">
        <w:rPr>
          <w:rFonts w:ascii="Aptos" w:hAnsi="Aptos"/>
          <w:sz w:val="22"/>
          <w:szCs w:val="22"/>
          <w:vertAlign w:val="superscript"/>
        </w:rPr>
        <w:t>th</w:t>
      </w:r>
      <w:r w:rsidRPr="004441C1">
        <w:rPr>
          <w:rFonts w:ascii="Aptos" w:hAnsi="Aptos"/>
          <w:sz w:val="22"/>
          <w:szCs w:val="22"/>
        </w:rPr>
        <w:t xml:space="preserve"> trial. </w:t>
      </w:r>
    </w:p>
    <w:p w14:paraId="4EA304E6" w14:textId="77777777" w:rsidR="007D1908" w:rsidRPr="004441C1" w:rsidRDefault="00000000" w:rsidP="004441C1">
      <w:pPr>
        <w:spacing w:line="360" w:lineRule="auto"/>
        <w:ind w:firstLine="720"/>
        <w:jc w:val="both"/>
        <w:rPr>
          <w:rFonts w:ascii="Aptos" w:hAnsi="Aptos"/>
          <w:sz w:val="22"/>
          <w:szCs w:val="22"/>
        </w:rPr>
      </w:pPr>
      <w:r w:rsidRPr="004441C1">
        <w:rPr>
          <w:rFonts w:ascii="Aptos" w:hAnsi="Aptos"/>
          <w:sz w:val="22"/>
          <w:szCs w:val="22"/>
        </w:rPr>
        <w:t xml:space="preserve">The standard metric symbol will be used to express a metric unit, and generally these will be written in lower case. One exception to the rule is the use of the symbol L for litre as a </w:t>
      </w:r>
      <w:proofErr w:type="gramStart"/>
      <w:r w:rsidRPr="004441C1">
        <w:rPr>
          <w:rFonts w:ascii="Aptos" w:hAnsi="Aptos"/>
          <w:sz w:val="22"/>
          <w:szCs w:val="22"/>
        </w:rPr>
        <w:t>lower case</w:t>
      </w:r>
      <w:proofErr w:type="gramEnd"/>
      <w:r w:rsidRPr="004441C1">
        <w:rPr>
          <w:rFonts w:ascii="Aptos" w:hAnsi="Aptos"/>
          <w:sz w:val="22"/>
          <w:szCs w:val="22"/>
        </w:rPr>
        <w:t xml:space="preserve"> symbol could be misinterpreted as the numeral one. Normally there is a space between the symbol and the number it is associated with (degrees, minutes, seconds, per cent are exceptions). Examples include 12 </w:t>
      </w:r>
      <w:proofErr w:type="spellStart"/>
      <w:r w:rsidRPr="004441C1">
        <w:rPr>
          <w:rFonts w:ascii="Aptos" w:hAnsi="Aptos"/>
          <w:sz w:val="22"/>
          <w:szCs w:val="22"/>
          <w:vertAlign w:val="superscript"/>
        </w:rPr>
        <w:t>o</w:t>
      </w:r>
      <w:r w:rsidRPr="004441C1">
        <w:rPr>
          <w:rFonts w:ascii="Aptos" w:hAnsi="Aptos"/>
          <w:sz w:val="22"/>
          <w:szCs w:val="22"/>
        </w:rPr>
        <w:t>C</w:t>
      </w:r>
      <w:proofErr w:type="spellEnd"/>
      <w:r w:rsidRPr="004441C1">
        <w:rPr>
          <w:rFonts w:ascii="Aptos" w:hAnsi="Aptos"/>
          <w:sz w:val="22"/>
          <w:szCs w:val="22"/>
        </w:rPr>
        <w:t xml:space="preserve">, 0.4 mg/L, 5 ng/dl, 35 </w:t>
      </w:r>
      <w:proofErr w:type="spellStart"/>
      <w:r w:rsidRPr="004441C1">
        <w:rPr>
          <w:rFonts w:ascii="Aptos" w:hAnsi="Aptos"/>
          <w:sz w:val="22"/>
          <w:szCs w:val="22"/>
          <w:vertAlign w:val="superscript"/>
        </w:rPr>
        <w:t>o</w:t>
      </w:r>
      <w:r w:rsidRPr="004441C1">
        <w:rPr>
          <w:rFonts w:ascii="Aptos" w:hAnsi="Aptos"/>
          <w:sz w:val="22"/>
          <w:szCs w:val="22"/>
        </w:rPr>
        <w:t>angle</w:t>
      </w:r>
      <w:proofErr w:type="spellEnd"/>
      <w:r w:rsidRPr="004441C1">
        <w:rPr>
          <w:rFonts w:ascii="Aptos" w:hAnsi="Aptos"/>
          <w:sz w:val="22"/>
          <w:szCs w:val="22"/>
        </w:rPr>
        <w:t xml:space="preserve">, 25 %. Symbols of units should in single form. E.g. 8 cm and NOT 8 </w:t>
      </w:r>
      <w:proofErr w:type="spellStart"/>
      <w:r w:rsidRPr="004441C1">
        <w:rPr>
          <w:rFonts w:ascii="Aptos" w:hAnsi="Aptos"/>
          <w:sz w:val="22"/>
          <w:szCs w:val="22"/>
        </w:rPr>
        <w:t>cms</w:t>
      </w:r>
      <w:proofErr w:type="spellEnd"/>
      <w:r w:rsidRPr="004441C1">
        <w:rPr>
          <w:rFonts w:ascii="Aptos" w:hAnsi="Aptos"/>
          <w:sz w:val="22"/>
          <w:szCs w:val="22"/>
        </w:rPr>
        <w:t>. For decimal fractions, use a zero before the decimal point when numbers are less than one. For example: 0.25 cm.</w:t>
      </w:r>
    </w:p>
    <w:p w14:paraId="5EFFCC23" w14:textId="77777777" w:rsidR="007D1908" w:rsidRPr="004441C1" w:rsidRDefault="00000000" w:rsidP="004441C1">
      <w:pPr>
        <w:spacing w:line="360" w:lineRule="auto"/>
        <w:ind w:firstLine="720"/>
        <w:jc w:val="both"/>
        <w:rPr>
          <w:rFonts w:ascii="Aptos" w:hAnsi="Aptos"/>
          <w:sz w:val="22"/>
          <w:szCs w:val="22"/>
        </w:rPr>
      </w:pPr>
      <w:r w:rsidRPr="004441C1">
        <w:rPr>
          <w:rFonts w:ascii="Aptos" w:hAnsi="Aptos"/>
          <w:sz w:val="22"/>
          <w:szCs w:val="22"/>
        </w:rPr>
        <w:t>For abbreviations at the beginning of sentences: either spell out the abbreviation in full or rephrase. With scientific names, it is common to abbreviate the genus to its first letter after the first mention so long as one genus is being represented (</w:t>
      </w:r>
      <w:r w:rsidRPr="004441C1">
        <w:rPr>
          <w:rFonts w:ascii="Aptos" w:hAnsi="Aptos"/>
          <w:i/>
          <w:sz w:val="22"/>
          <w:szCs w:val="22"/>
        </w:rPr>
        <w:t xml:space="preserve">Aspergillus </w:t>
      </w:r>
      <w:proofErr w:type="spellStart"/>
      <w:r w:rsidRPr="004441C1">
        <w:rPr>
          <w:rFonts w:ascii="Aptos" w:hAnsi="Aptos"/>
          <w:i/>
          <w:sz w:val="22"/>
          <w:szCs w:val="22"/>
        </w:rPr>
        <w:t>niger</w:t>
      </w:r>
      <w:proofErr w:type="spellEnd"/>
      <w:r w:rsidRPr="004441C1">
        <w:rPr>
          <w:rFonts w:ascii="Aptos" w:hAnsi="Aptos"/>
          <w:sz w:val="22"/>
          <w:szCs w:val="22"/>
        </w:rPr>
        <w:t xml:space="preserve"> at first mention and </w:t>
      </w:r>
      <w:r w:rsidRPr="004441C1">
        <w:rPr>
          <w:rFonts w:ascii="Aptos" w:hAnsi="Aptos"/>
          <w:i/>
          <w:sz w:val="22"/>
          <w:szCs w:val="22"/>
        </w:rPr>
        <w:t xml:space="preserve">A. </w:t>
      </w:r>
      <w:proofErr w:type="spellStart"/>
      <w:r w:rsidRPr="004441C1">
        <w:rPr>
          <w:rFonts w:ascii="Aptos" w:hAnsi="Aptos"/>
          <w:i/>
          <w:sz w:val="22"/>
          <w:szCs w:val="22"/>
        </w:rPr>
        <w:t>niger</w:t>
      </w:r>
      <w:proofErr w:type="spellEnd"/>
      <w:r w:rsidRPr="004441C1">
        <w:rPr>
          <w:rFonts w:ascii="Aptos" w:hAnsi="Aptos"/>
          <w:sz w:val="22"/>
          <w:szCs w:val="22"/>
        </w:rPr>
        <w:t xml:space="preserve"> thereafter, for example). </w:t>
      </w:r>
      <w:proofErr w:type="gramStart"/>
      <w:r w:rsidRPr="004441C1">
        <w:rPr>
          <w:rFonts w:ascii="Aptos" w:hAnsi="Aptos"/>
          <w:sz w:val="22"/>
          <w:szCs w:val="22"/>
        </w:rPr>
        <w:t>However</w:t>
      </w:r>
      <w:proofErr w:type="gramEnd"/>
      <w:r w:rsidRPr="004441C1">
        <w:rPr>
          <w:rFonts w:ascii="Aptos" w:hAnsi="Aptos"/>
          <w:sz w:val="22"/>
          <w:szCs w:val="22"/>
        </w:rPr>
        <w:t xml:space="preserve"> it is better to spell out the genus in full at the beginning of a sentence. </w:t>
      </w:r>
    </w:p>
    <w:p w14:paraId="164739BA" w14:textId="77777777" w:rsidR="007D1908" w:rsidRPr="004441C1" w:rsidRDefault="00000000" w:rsidP="004441C1">
      <w:pPr>
        <w:spacing w:line="360" w:lineRule="auto"/>
        <w:ind w:firstLine="720"/>
        <w:jc w:val="both"/>
        <w:rPr>
          <w:rFonts w:ascii="Aptos" w:hAnsi="Aptos"/>
          <w:sz w:val="22"/>
          <w:szCs w:val="22"/>
        </w:rPr>
      </w:pPr>
      <w:r w:rsidRPr="004441C1">
        <w:rPr>
          <w:rFonts w:ascii="Aptos" w:hAnsi="Aptos"/>
          <w:sz w:val="22"/>
          <w:szCs w:val="22"/>
        </w:rPr>
        <w:t xml:space="preserve">All figures and tables must be cited in the body text as </w:t>
      </w:r>
      <w:r w:rsidRPr="004441C1">
        <w:rPr>
          <w:rFonts w:ascii="Aptos" w:hAnsi="Aptos"/>
          <w:color w:val="FF0000"/>
          <w:sz w:val="22"/>
          <w:szCs w:val="22"/>
        </w:rPr>
        <w:t>Figure 1 or Table 1</w:t>
      </w:r>
      <w:r w:rsidRPr="004441C1">
        <w:rPr>
          <w:rFonts w:ascii="Aptos" w:hAnsi="Aptos"/>
          <w:b/>
          <w:color w:val="FF0000"/>
          <w:sz w:val="22"/>
          <w:szCs w:val="22"/>
        </w:rPr>
        <w:t xml:space="preserve"> </w:t>
      </w:r>
      <w:r w:rsidRPr="004441C1">
        <w:rPr>
          <w:rFonts w:ascii="Aptos" w:hAnsi="Aptos"/>
          <w:color w:val="FF0000"/>
          <w:sz w:val="22"/>
          <w:szCs w:val="22"/>
        </w:rPr>
        <w:t>(Figures 1 to 3 or Tables 1 to 3 if multiple figures or tables mentioned in the text</w:t>
      </w:r>
      <w:r w:rsidRPr="004441C1">
        <w:rPr>
          <w:rFonts w:ascii="Aptos" w:hAnsi="Aptos"/>
          <w:b/>
          <w:color w:val="FF0000"/>
          <w:sz w:val="22"/>
          <w:szCs w:val="22"/>
        </w:rPr>
        <w:t xml:space="preserve">). </w:t>
      </w:r>
      <w:r w:rsidRPr="004441C1">
        <w:rPr>
          <w:rFonts w:ascii="Aptos" w:hAnsi="Aptos"/>
          <w:sz w:val="22"/>
          <w:szCs w:val="22"/>
        </w:rPr>
        <w:t xml:space="preserve">Place your figure or table immediately at the end of respective paragraph. </w:t>
      </w:r>
    </w:p>
    <w:p w14:paraId="457E5456"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[Double spacing]</w:t>
      </w:r>
    </w:p>
    <w:p w14:paraId="1A7630D3" w14:textId="77777777" w:rsidR="007D1908" w:rsidRPr="004441C1" w:rsidRDefault="00000000" w:rsidP="004441C1">
      <w:pPr>
        <w:spacing w:line="360" w:lineRule="auto"/>
        <w:jc w:val="center"/>
        <w:rPr>
          <w:rFonts w:ascii="Aptos" w:hAnsi="Aptos"/>
          <w:sz w:val="22"/>
          <w:szCs w:val="22"/>
        </w:rPr>
      </w:pPr>
      <w:r w:rsidRPr="004441C1">
        <w:rPr>
          <w:rFonts w:ascii="Aptos" w:hAnsi="Aptos"/>
          <w:sz w:val="22"/>
          <w:szCs w:val="22"/>
        </w:rPr>
        <w:t>Table 1: Number tables (Arabic) consecutively in accordance with their appearance in the text.</w:t>
      </w:r>
    </w:p>
    <w:p w14:paraId="433BD05D" w14:textId="77777777" w:rsidR="007D1908" w:rsidRPr="004441C1" w:rsidRDefault="00000000" w:rsidP="004441C1">
      <w:pPr>
        <w:spacing w:line="360" w:lineRule="auto"/>
        <w:jc w:val="center"/>
        <w:rPr>
          <w:rFonts w:ascii="Aptos" w:hAnsi="Aptos"/>
          <w:color w:val="2C7FCE"/>
          <w:sz w:val="22"/>
          <w:szCs w:val="22"/>
        </w:rPr>
      </w:pPr>
      <w:r w:rsidRPr="004441C1">
        <w:rPr>
          <w:rFonts w:ascii="Aptos" w:hAnsi="Aptos"/>
          <w:color w:val="FF0000"/>
          <w:sz w:val="22"/>
          <w:szCs w:val="22"/>
        </w:rPr>
        <w:t>[Be sparing in the use of tables and ensure that the data presented in tables do not duplicate results described elsewhere in the article. Tables should be cross referred in the text. Vertical lines should not be included in tables. Justify, font Times New Roman, size 12 point, single spacing]</w:t>
      </w:r>
    </w:p>
    <w:p w14:paraId="68B56516" w14:textId="77777777" w:rsidR="007D1908" w:rsidRPr="004441C1" w:rsidRDefault="00000000" w:rsidP="004441C1">
      <w:pPr>
        <w:spacing w:after="120" w:line="360" w:lineRule="auto"/>
        <w:jc w:val="center"/>
        <w:rPr>
          <w:rFonts w:ascii="Aptos" w:hAnsi="Aptos"/>
          <w:b/>
          <w:color w:val="FF0000"/>
          <w:sz w:val="22"/>
          <w:szCs w:val="22"/>
        </w:rPr>
      </w:pPr>
      <w:r w:rsidRPr="004441C1">
        <w:rPr>
          <w:rFonts w:ascii="Aptos" w:hAnsi="Aptos"/>
          <w:b/>
          <w:color w:val="FF0000"/>
          <w:sz w:val="22"/>
          <w:szCs w:val="22"/>
        </w:rPr>
        <w:lastRenderedPageBreak/>
        <w:t>[Single spacing]</w:t>
      </w:r>
    </w:p>
    <w:tbl>
      <w:tblPr>
        <w:tblStyle w:val="a"/>
        <w:tblW w:w="9026" w:type="dxa"/>
        <w:tblBorders>
          <w:top w:val="single" w:sz="8" w:space="0" w:color="000000"/>
          <w:bottom w:val="single" w:sz="8" w:space="0" w:color="000000"/>
        </w:tblBorders>
        <w:tblLayout w:type="fixed"/>
        <w:tblLook w:val="04A0" w:firstRow="1" w:lastRow="0" w:firstColumn="1" w:lastColumn="0" w:noHBand="0" w:noVBand="1"/>
      </w:tblPr>
      <w:tblGrid>
        <w:gridCol w:w="1503"/>
        <w:gridCol w:w="1503"/>
        <w:gridCol w:w="1504"/>
        <w:gridCol w:w="1504"/>
        <w:gridCol w:w="1506"/>
        <w:gridCol w:w="1506"/>
      </w:tblGrid>
      <w:tr w:rsidR="007D1908" w:rsidRPr="004441C1" w14:paraId="33D740C4" w14:textId="77777777" w:rsidTr="007D1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shd w:val="clear" w:color="auto" w:fill="auto"/>
          </w:tcPr>
          <w:p w14:paraId="11F3ED03" w14:textId="77777777" w:rsidR="007D1908" w:rsidRPr="004441C1" w:rsidRDefault="007D1908" w:rsidP="004441C1">
            <w:pPr>
              <w:spacing w:line="360" w:lineRule="auto"/>
              <w:rPr>
                <w:rFonts w:ascii="Aptos" w:hAnsi="Aptos"/>
                <w:sz w:val="22"/>
                <w:szCs w:val="22"/>
              </w:rPr>
            </w:pPr>
          </w:p>
        </w:tc>
        <w:tc>
          <w:tcPr>
            <w:tcW w:w="1503" w:type="dxa"/>
            <w:shd w:val="clear" w:color="auto" w:fill="auto"/>
          </w:tcPr>
          <w:p w14:paraId="55D854C5" w14:textId="77777777" w:rsidR="007D1908" w:rsidRPr="004441C1" w:rsidRDefault="00000000" w:rsidP="004441C1">
            <w:pPr>
              <w:spacing w:line="360" w:lineRule="auto"/>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4441C1">
              <w:rPr>
                <w:rFonts w:ascii="Aptos" w:hAnsi="Aptos"/>
                <w:sz w:val="22"/>
                <w:szCs w:val="22"/>
              </w:rPr>
              <w:t>Title 2</w:t>
            </w:r>
          </w:p>
        </w:tc>
        <w:tc>
          <w:tcPr>
            <w:tcW w:w="1504" w:type="dxa"/>
            <w:shd w:val="clear" w:color="auto" w:fill="auto"/>
          </w:tcPr>
          <w:p w14:paraId="6738EABF" w14:textId="77777777" w:rsidR="007D1908" w:rsidRPr="004441C1" w:rsidRDefault="00000000" w:rsidP="004441C1">
            <w:pPr>
              <w:spacing w:line="360" w:lineRule="auto"/>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4441C1">
              <w:rPr>
                <w:rFonts w:ascii="Aptos" w:hAnsi="Aptos"/>
                <w:sz w:val="22"/>
                <w:szCs w:val="22"/>
              </w:rPr>
              <w:t>Title 3</w:t>
            </w:r>
          </w:p>
        </w:tc>
        <w:tc>
          <w:tcPr>
            <w:tcW w:w="1504" w:type="dxa"/>
            <w:shd w:val="clear" w:color="auto" w:fill="auto"/>
          </w:tcPr>
          <w:p w14:paraId="0D9291C8" w14:textId="77777777" w:rsidR="007D1908" w:rsidRPr="004441C1" w:rsidRDefault="00000000" w:rsidP="004441C1">
            <w:pPr>
              <w:spacing w:line="360" w:lineRule="auto"/>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4441C1">
              <w:rPr>
                <w:rFonts w:ascii="Aptos" w:hAnsi="Aptos"/>
                <w:sz w:val="22"/>
                <w:szCs w:val="22"/>
              </w:rPr>
              <w:t>Title 4</w:t>
            </w:r>
          </w:p>
        </w:tc>
        <w:tc>
          <w:tcPr>
            <w:tcW w:w="1506" w:type="dxa"/>
            <w:shd w:val="clear" w:color="auto" w:fill="auto"/>
          </w:tcPr>
          <w:p w14:paraId="4AEF6AD1" w14:textId="77777777" w:rsidR="007D1908" w:rsidRPr="004441C1" w:rsidRDefault="00000000" w:rsidP="004441C1">
            <w:pPr>
              <w:spacing w:line="360" w:lineRule="auto"/>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4441C1">
              <w:rPr>
                <w:rFonts w:ascii="Aptos" w:hAnsi="Aptos"/>
                <w:sz w:val="22"/>
                <w:szCs w:val="22"/>
              </w:rPr>
              <w:t>Title 5</w:t>
            </w:r>
          </w:p>
        </w:tc>
        <w:tc>
          <w:tcPr>
            <w:tcW w:w="1506" w:type="dxa"/>
            <w:shd w:val="clear" w:color="auto" w:fill="auto"/>
          </w:tcPr>
          <w:p w14:paraId="5DE1A080" w14:textId="77777777" w:rsidR="007D1908" w:rsidRPr="004441C1" w:rsidRDefault="00000000" w:rsidP="004441C1">
            <w:pPr>
              <w:spacing w:line="360" w:lineRule="auto"/>
              <w:cnfStyle w:val="100000000000" w:firstRow="1" w:lastRow="0" w:firstColumn="0" w:lastColumn="0" w:oddVBand="0" w:evenVBand="0" w:oddHBand="0" w:evenHBand="0" w:firstRowFirstColumn="0" w:firstRowLastColumn="0" w:lastRowFirstColumn="0" w:lastRowLastColumn="0"/>
              <w:rPr>
                <w:rFonts w:ascii="Aptos" w:hAnsi="Aptos"/>
                <w:sz w:val="22"/>
                <w:szCs w:val="22"/>
              </w:rPr>
            </w:pPr>
            <w:r w:rsidRPr="004441C1">
              <w:rPr>
                <w:rFonts w:ascii="Aptos" w:hAnsi="Aptos"/>
                <w:sz w:val="22"/>
                <w:szCs w:val="22"/>
              </w:rPr>
              <w:t>Title 6</w:t>
            </w:r>
          </w:p>
        </w:tc>
      </w:tr>
      <w:tr w:rsidR="007D1908" w:rsidRPr="004441C1" w14:paraId="1EC5F45E" w14:textId="77777777" w:rsidTr="007D1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shd w:val="clear" w:color="auto" w:fill="auto"/>
          </w:tcPr>
          <w:p w14:paraId="63DC791D" w14:textId="77777777" w:rsidR="007D1908" w:rsidRPr="004441C1" w:rsidRDefault="00000000" w:rsidP="004441C1">
            <w:pPr>
              <w:spacing w:before="240" w:line="360" w:lineRule="auto"/>
              <w:rPr>
                <w:rFonts w:ascii="Aptos" w:hAnsi="Aptos"/>
                <w:sz w:val="22"/>
                <w:szCs w:val="22"/>
              </w:rPr>
            </w:pPr>
            <w:r w:rsidRPr="004441C1">
              <w:rPr>
                <w:rFonts w:ascii="Aptos" w:hAnsi="Aptos"/>
                <w:b w:val="0"/>
                <w:sz w:val="22"/>
                <w:szCs w:val="22"/>
              </w:rPr>
              <w:t>Text A</w:t>
            </w:r>
          </w:p>
        </w:tc>
        <w:tc>
          <w:tcPr>
            <w:tcW w:w="1503" w:type="dxa"/>
            <w:shd w:val="clear" w:color="auto" w:fill="auto"/>
          </w:tcPr>
          <w:p w14:paraId="1C1F4C8B"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4" w:type="dxa"/>
            <w:shd w:val="clear" w:color="auto" w:fill="auto"/>
          </w:tcPr>
          <w:p w14:paraId="77C81F66"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4" w:type="dxa"/>
            <w:shd w:val="clear" w:color="auto" w:fill="auto"/>
          </w:tcPr>
          <w:p w14:paraId="53698104"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6" w:type="dxa"/>
            <w:shd w:val="clear" w:color="auto" w:fill="auto"/>
          </w:tcPr>
          <w:p w14:paraId="11876520"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6" w:type="dxa"/>
            <w:shd w:val="clear" w:color="auto" w:fill="auto"/>
          </w:tcPr>
          <w:p w14:paraId="123F3AF8"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r w:rsidR="007D1908" w:rsidRPr="004441C1" w14:paraId="640BDD33" w14:textId="77777777" w:rsidTr="007D1908">
        <w:tc>
          <w:tcPr>
            <w:cnfStyle w:val="001000000000" w:firstRow="0" w:lastRow="0" w:firstColumn="1" w:lastColumn="0" w:oddVBand="0" w:evenVBand="0" w:oddHBand="0" w:evenHBand="0" w:firstRowFirstColumn="0" w:firstRowLastColumn="0" w:lastRowFirstColumn="0" w:lastRowLastColumn="0"/>
            <w:tcW w:w="1503" w:type="dxa"/>
            <w:shd w:val="clear" w:color="auto" w:fill="auto"/>
          </w:tcPr>
          <w:p w14:paraId="2B3C7D70" w14:textId="77777777" w:rsidR="007D1908" w:rsidRPr="004441C1" w:rsidRDefault="00000000" w:rsidP="004441C1">
            <w:pPr>
              <w:spacing w:before="240" w:line="360" w:lineRule="auto"/>
              <w:rPr>
                <w:rFonts w:ascii="Aptos" w:hAnsi="Aptos"/>
                <w:sz w:val="22"/>
                <w:szCs w:val="22"/>
              </w:rPr>
            </w:pPr>
            <w:r w:rsidRPr="004441C1">
              <w:rPr>
                <w:rFonts w:ascii="Aptos" w:hAnsi="Aptos"/>
                <w:b w:val="0"/>
                <w:sz w:val="22"/>
                <w:szCs w:val="22"/>
              </w:rPr>
              <w:t>Text B</w:t>
            </w:r>
          </w:p>
        </w:tc>
        <w:tc>
          <w:tcPr>
            <w:tcW w:w="1503" w:type="dxa"/>
            <w:shd w:val="clear" w:color="auto" w:fill="auto"/>
          </w:tcPr>
          <w:p w14:paraId="4AA4E982" w14:textId="77777777" w:rsidR="007D1908" w:rsidRPr="004441C1" w:rsidRDefault="007D1908" w:rsidP="004441C1">
            <w:pPr>
              <w:spacing w:before="240" w:line="360" w:lineRule="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1504" w:type="dxa"/>
            <w:shd w:val="clear" w:color="auto" w:fill="auto"/>
          </w:tcPr>
          <w:p w14:paraId="339F066E" w14:textId="77777777" w:rsidR="007D1908" w:rsidRPr="004441C1" w:rsidRDefault="007D1908" w:rsidP="004441C1">
            <w:pPr>
              <w:spacing w:before="240" w:line="360" w:lineRule="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1504" w:type="dxa"/>
            <w:shd w:val="clear" w:color="auto" w:fill="auto"/>
          </w:tcPr>
          <w:p w14:paraId="76C67A81" w14:textId="77777777" w:rsidR="007D1908" w:rsidRPr="004441C1" w:rsidRDefault="007D1908" w:rsidP="004441C1">
            <w:pPr>
              <w:spacing w:before="240" w:line="360" w:lineRule="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1506" w:type="dxa"/>
            <w:shd w:val="clear" w:color="auto" w:fill="auto"/>
          </w:tcPr>
          <w:p w14:paraId="3756B12F" w14:textId="77777777" w:rsidR="007D1908" w:rsidRPr="004441C1" w:rsidRDefault="007D1908" w:rsidP="004441C1">
            <w:pPr>
              <w:spacing w:before="240" w:line="360" w:lineRule="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1506" w:type="dxa"/>
            <w:shd w:val="clear" w:color="auto" w:fill="auto"/>
          </w:tcPr>
          <w:p w14:paraId="13D8178B" w14:textId="77777777" w:rsidR="007D1908" w:rsidRPr="004441C1" w:rsidRDefault="007D1908" w:rsidP="004441C1">
            <w:pPr>
              <w:spacing w:before="240" w:line="360" w:lineRule="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7D1908" w:rsidRPr="004441C1" w14:paraId="03BD9FC2" w14:textId="77777777" w:rsidTr="007D1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shd w:val="clear" w:color="auto" w:fill="auto"/>
          </w:tcPr>
          <w:p w14:paraId="3631E616" w14:textId="77777777" w:rsidR="007D1908" w:rsidRPr="004441C1" w:rsidRDefault="00000000" w:rsidP="004441C1">
            <w:pPr>
              <w:spacing w:before="240" w:line="360" w:lineRule="auto"/>
              <w:rPr>
                <w:rFonts w:ascii="Aptos" w:hAnsi="Aptos"/>
                <w:sz w:val="22"/>
                <w:szCs w:val="22"/>
              </w:rPr>
            </w:pPr>
            <w:r w:rsidRPr="004441C1">
              <w:rPr>
                <w:rFonts w:ascii="Aptos" w:hAnsi="Aptos"/>
                <w:b w:val="0"/>
                <w:sz w:val="22"/>
                <w:szCs w:val="22"/>
              </w:rPr>
              <w:t>Text C</w:t>
            </w:r>
          </w:p>
        </w:tc>
        <w:tc>
          <w:tcPr>
            <w:tcW w:w="1503" w:type="dxa"/>
            <w:shd w:val="clear" w:color="auto" w:fill="auto"/>
          </w:tcPr>
          <w:p w14:paraId="3354BDCC"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4" w:type="dxa"/>
            <w:shd w:val="clear" w:color="auto" w:fill="auto"/>
          </w:tcPr>
          <w:p w14:paraId="550212D9"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4" w:type="dxa"/>
            <w:shd w:val="clear" w:color="auto" w:fill="auto"/>
          </w:tcPr>
          <w:p w14:paraId="4B9A0392"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6" w:type="dxa"/>
            <w:shd w:val="clear" w:color="auto" w:fill="auto"/>
          </w:tcPr>
          <w:p w14:paraId="6E87D1BA"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506" w:type="dxa"/>
            <w:shd w:val="clear" w:color="auto" w:fill="auto"/>
          </w:tcPr>
          <w:p w14:paraId="6B85B6AB" w14:textId="77777777" w:rsidR="007D1908" w:rsidRPr="004441C1" w:rsidRDefault="007D1908" w:rsidP="004441C1">
            <w:pPr>
              <w:spacing w:before="240"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CA67CAB" w14:textId="77777777" w:rsidR="007D1908" w:rsidRPr="004441C1" w:rsidRDefault="007D1908" w:rsidP="004441C1">
      <w:pPr>
        <w:spacing w:line="360" w:lineRule="auto"/>
        <w:rPr>
          <w:rFonts w:ascii="Aptos" w:hAnsi="Aptos"/>
          <w:sz w:val="22"/>
          <w:szCs w:val="22"/>
        </w:rPr>
      </w:pPr>
    </w:p>
    <w:p w14:paraId="3A095F86" w14:textId="77777777" w:rsidR="007D1908" w:rsidRPr="004441C1" w:rsidRDefault="00000000" w:rsidP="004441C1">
      <w:pPr>
        <w:spacing w:line="360" w:lineRule="auto"/>
        <w:rPr>
          <w:rFonts w:ascii="Aptos" w:hAnsi="Aptos"/>
          <w:color w:val="FF0000"/>
          <w:sz w:val="22"/>
          <w:szCs w:val="22"/>
        </w:rPr>
      </w:pPr>
      <w:r w:rsidRPr="004441C1">
        <w:rPr>
          <w:rFonts w:ascii="Aptos" w:hAnsi="Aptos"/>
          <w:color w:val="FF0000"/>
          <w:sz w:val="22"/>
          <w:szCs w:val="22"/>
        </w:rPr>
        <w:t>[Place footnotes to tables below the table body and indicate them with superscript lowercase letters.]</w:t>
      </w:r>
    </w:p>
    <w:p w14:paraId="14A26263" w14:textId="77777777" w:rsidR="007D1908" w:rsidRPr="004441C1" w:rsidRDefault="00000000" w:rsidP="004441C1">
      <w:pPr>
        <w:spacing w:before="240" w:line="360" w:lineRule="auto"/>
        <w:jc w:val="center"/>
        <w:rPr>
          <w:rFonts w:ascii="Aptos" w:hAnsi="Aptos"/>
          <w:sz w:val="22"/>
          <w:szCs w:val="22"/>
        </w:rPr>
      </w:pPr>
      <w:r w:rsidRPr="004441C1">
        <w:rPr>
          <w:rFonts w:ascii="Aptos" w:hAnsi="Aptos"/>
          <w:sz w:val="22"/>
          <w:szCs w:val="22"/>
        </w:rPr>
        <w:t xml:space="preserve">                  </w:t>
      </w:r>
      <w:r w:rsidRPr="004441C1">
        <w:rPr>
          <w:rFonts w:ascii="Aptos" w:hAnsi="Aptos"/>
          <w:noProof/>
          <w:color w:val="000000"/>
          <w:sz w:val="22"/>
          <w:szCs w:val="22"/>
        </w:rPr>
        <w:drawing>
          <wp:inline distT="0" distB="0" distL="0" distR="0" wp14:anchorId="62B85C25" wp14:editId="55B3E0DE">
            <wp:extent cx="3956802" cy="316178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56802" cy="3161787"/>
                    </a:xfrm>
                    <a:prstGeom prst="rect">
                      <a:avLst/>
                    </a:prstGeom>
                    <a:ln/>
                  </pic:spPr>
                </pic:pic>
              </a:graphicData>
            </a:graphic>
          </wp:inline>
        </w:drawing>
      </w:r>
    </w:p>
    <w:p w14:paraId="34A5271D"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[Single spacing]</w:t>
      </w:r>
    </w:p>
    <w:p w14:paraId="3EDA5163" w14:textId="77777777" w:rsidR="007D1908" w:rsidRPr="004441C1" w:rsidRDefault="00000000" w:rsidP="004441C1">
      <w:pPr>
        <w:widowControl w:val="0"/>
        <w:pBdr>
          <w:top w:val="nil"/>
          <w:left w:val="nil"/>
          <w:bottom w:val="nil"/>
          <w:right w:val="nil"/>
          <w:between w:val="nil"/>
        </w:pBdr>
        <w:spacing w:before="167" w:line="360" w:lineRule="auto"/>
        <w:ind w:right="45"/>
        <w:jc w:val="center"/>
        <w:rPr>
          <w:rFonts w:ascii="Aptos" w:hAnsi="Aptos"/>
          <w:color w:val="000000"/>
          <w:sz w:val="22"/>
          <w:szCs w:val="22"/>
        </w:rPr>
      </w:pPr>
      <w:r w:rsidRPr="004441C1">
        <w:rPr>
          <w:rFonts w:ascii="Aptos" w:hAnsi="Aptos"/>
          <w:color w:val="000000"/>
          <w:sz w:val="22"/>
          <w:szCs w:val="22"/>
        </w:rPr>
        <w:t>Figure 1: Number figure (Arabic) consecutively in accordance with their appearance in the text and to have a caption which should always be positioned under the figures.</w:t>
      </w:r>
    </w:p>
    <w:p w14:paraId="5871123D" w14:textId="77777777" w:rsidR="007D1908" w:rsidRPr="004441C1" w:rsidRDefault="007D1908" w:rsidP="004441C1">
      <w:pPr>
        <w:widowControl w:val="0"/>
        <w:pBdr>
          <w:top w:val="nil"/>
          <w:left w:val="nil"/>
          <w:bottom w:val="nil"/>
          <w:right w:val="nil"/>
          <w:between w:val="nil"/>
        </w:pBdr>
        <w:spacing w:before="167" w:line="360" w:lineRule="auto"/>
        <w:ind w:right="45"/>
        <w:jc w:val="center"/>
        <w:rPr>
          <w:rFonts w:ascii="Aptos" w:hAnsi="Aptos"/>
          <w:color w:val="000000"/>
          <w:sz w:val="22"/>
          <w:szCs w:val="22"/>
        </w:rPr>
      </w:pPr>
    </w:p>
    <w:p w14:paraId="0ADE6297" w14:textId="77777777" w:rsidR="007D1908" w:rsidRPr="004441C1" w:rsidRDefault="00000000" w:rsidP="004441C1">
      <w:pPr>
        <w:spacing w:line="360" w:lineRule="auto"/>
        <w:ind w:firstLine="720"/>
        <w:jc w:val="both"/>
        <w:rPr>
          <w:rFonts w:ascii="Aptos" w:hAnsi="Aptos"/>
          <w:sz w:val="22"/>
          <w:szCs w:val="22"/>
        </w:rPr>
      </w:pPr>
      <w:r w:rsidRPr="004441C1">
        <w:rPr>
          <w:rFonts w:ascii="Aptos" w:hAnsi="Aptos"/>
          <w:sz w:val="22"/>
          <w:szCs w:val="22"/>
        </w:rPr>
        <w:t xml:space="preserve">Formulas should be placed in a separate line and centred, spaced once, ended with a punctuation mark, tabbed three times and numbered. Expressions must be numbered </w:t>
      </w:r>
      <w:proofErr w:type="gramStart"/>
      <w:r w:rsidRPr="004441C1">
        <w:rPr>
          <w:rFonts w:ascii="Aptos" w:hAnsi="Aptos"/>
          <w:sz w:val="22"/>
          <w:szCs w:val="22"/>
        </w:rPr>
        <w:t>consecutively</w:t>
      </w:r>
      <w:proofErr w:type="gramEnd"/>
      <w:r w:rsidRPr="004441C1">
        <w:rPr>
          <w:rFonts w:ascii="Aptos" w:hAnsi="Aptos"/>
          <w:sz w:val="22"/>
          <w:szCs w:val="22"/>
        </w:rPr>
        <w:t xml:space="preserve"> and the numbers must be in bracket. </w:t>
      </w:r>
    </w:p>
    <w:p w14:paraId="1078E99D" w14:textId="77777777" w:rsidR="007D1908" w:rsidRPr="004441C1" w:rsidRDefault="007D1908" w:rsidP="004441C1">
      <w:pPr>
        <w:spacing w:line="360" w:lineRule="auto"/>
        <w:jc w:val="both"/>
        <w:rPr>
          <w:rFonts w:ascii="Aptos" w:hAnsi="Aptos"/>
          <w:sz w:val="22"/>
          <w:szCs w:val="22"/>
        </w:rPr>
      </w:pPr>
    </w:p>
    <w:p w14:paraId="09A6ECB4" w14:textId="77777777" w:rsidR="007D1908" w:rsidRPr="004441C1" w:rsidRDefault="00000000" w:rsidP="004441C1">
      <w:pPr>
        <w:spacing w:line="360" w:lineRule="auto"/>
        <w:jc w:val="center"/>
        <w:rPr>
          <w:rFonts w:ascii="Aptos" w:hAnsi="Aptos"/>
          <w:sz w:val="22"/>
          <w:szCs w:val="22"/>
        </w:rPr>
      </w:pPr>
      <w:r w:rsidRPr="004441C1">
        <w:rPr>
          <w:rFonts w:ascii="Aptos" w:hAnsi="Aptos"/>
          <w:sz w:val="22"/>
          <w:szCs w:val="22"/>
        </w:rPr>
        <w:t xml:space="preserve">x + y = z </w:t>
      </w:r>
      <w:r w:rsidRPr="004441C1">
        <w:rPr>
          <w:rFonts w:ascii="Aptos" w:hAnsi="Aptos"/>
          <w:sz w:val="22"/>
          <w:szCs w:val="22"/>
        </w:rPr>
        <w:tab/>
      </w:r>
      <w:r w:rsidRPr="004441C1">
        <w:rPr>
          <w:rFonts w:ascii="Aptos" w:hAnsi="Aptos"/>
          <w:sz w:val="22"/>
          <w:szCs w:val="22"/>
        </w:rPr>
        <w:tab/>
      </w:r>
      <w:r w:rsidRPr="004441C1">
        <w:rPr>
          <w:rFonts w:ascii="Aptos" w:hAnsi="Aptos"/>
          <w:sz w:val="22"/>
          <w:szCs w:val="22"/>
        </w:rPr>
        <w:tab/>
        <w:t>(</w:t>
      </w:r>
      <w:r w:rsidRPr="004441C1">
        <w:rPr>
          <w:rFonts w:ascii="Aptos" w:hAnsi="Aptos"/>
          <w:b/>
          <w:sz w:val="22"/>
          <w:szCs w:val="22"/>
        </w:rPr>
        <w:t>1</w:t>
      </w:r>
      <w:r w:rsidRPr="004441C1">
        <w:rPr>
          <w:rFonts w:ascii="Aptos" w:hAnsi="Aptos"/>
          <w:sz w:val="22"/>
          <w:szCs w:val="22"/>
        </w:rPr>
        <w:t>)</w:t>
      </w:r>
    </w:p>
    <w:p w14:paraId="63D35F80" w14:textId="77777777" w:rsidR="007D1908" w:rsidRPr="004441C1" w:rsidRDefault="007D1908" w:rsidP="004441C1">
      <w:pPr>
        <w:spacing w:line="360" w:lineRule="auto"/>
        <w:ind w:firstLine="720"/>
        <w:jc w:val="both"/>
        <w:rPr>
          <w:rFonts w:ascii="Aptos" w:hAnsi="Aptos"/>
          <w:sz w:val="22"/>
          <w:szCs w:val="22"/>
        </w:rPr>
      </w:pPr>
    </w:p>
    <w:p w14:paraId="3F038E7D" w14:textId="77777777" w:rsidR="007D1908" w:rsidRPr="004441C1" w:rsidRDefault="00000000" w:rsidP="004441C1">
      <w:pPr>
        <w:spacing w:line="360" w:lineRule="auto"/>
        <w:ind w:firstLine="720"/>
        <w:jc w:val="both"/>
        <w:rPr>
          <w:rFonts w:ascii="Aptos" w:hAnsi="Aptos"/>
          <w:sz w:val="22"/>
          <w:szCs w:val="22"/>
        </w:rPr>
      </w:pPr>
      <w:r w:rsidRPr="004441C1">
        <w:rPr>
          <w:rFonts w:ascii="Aptos" w:hAnsi="Aptos"/>
          <w:sz w:val="22"/>
          <w:szCs w:val="22"/>
        </w:rPr>
        <w:lastRenderedPageBreak/>
        <w:t xml:space="preserve">Discussion must be a thorough analysis and interpretation of results </w:t>
      </w:r>
      <w:proofErr w:type="gramStart"/>
      <w:r w:rsidRPr="004441C1">
        <w:rPr>
          <w:rFonts w:ascii="Aptos" w:hAnsi="Aptos"/>
          <w:sz w:val="22"/>
          <w:szCs w:val="22"/>
        </w:rPr>
        <w:t>in light of</w:t>
      </w:r>
      <w:proofErr w:type="gramEnd"/>
      <w:r w:rsidRPr="004441C1">
        <w:rPr>
          <w:rFonts w:ascii="Aptos" w:hAnsi="Aptos"/>
          <w:sz w:val="22"/>
          <w:szCs w:val="22"/>
        </w:rPr>
        <w:t xml:space="preserve"> questions that prompted your study. Be sure to clarify whether results confirm or refute initial hypothesis. Discusses implications of work and its significance; suggests further research. Accounts for difficulties and challenges in the research, and problems in the research design. Note limitations of your approach. Clarifies how your work fits into the ongoing discussions of your field.</w:t>
      </w:r>
    </w:p>
    <w:p w14:paraId="067E14D9"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[Double spacing]</w:t>
      </w:r>
    </w:p>
    <w:p w14:paraId="2DF28E97" w14:textId="77777777" w:rsidR="007D1908" w:rsidRPr="004441C1" w:rsidRDefault="00000000" w:rsidP="004441C1">
      <w:pPr>
        <w:spacing w:line="360" w:lineRule="auto"/>
        <w:rPr>
          <w:rFonts w:ascii="Aptos" w:hAnsi="Aptos"/>
          <w:b/>
          <w:i/>
          <w:sz w:val="22"/>
          <w:szCs w:val="22"/>
        </w:rPr>
      </w:pPr>
      <w:r w:rsidRPr="004441C1">
        <w:rPr>
          <w:rFonts w:ascii="Aptos" w:hAnsi="Aptos"/>
          <w:b/>
          <w:i/>
          <w:sz w:val="22"/>
          <w:szCs w:val="22"/>
        </w:rPr>
        <w:t>Subheading One</w:t>
      </w:r>
    </w:p>
    <w:p w14:paraId="4D5514D1" w14:textId="77777777" w:rsidR="007D1908" w:rsidRPr="004441C1" w:rsidRDefault="00000000" w:rsidP="004441C1">
      <w:pPr>
        <w:spacing w:line="360" w:lineRule="auto"/>
        <w:jc w:val="both"/>
        <w:rPr>
          <w:rFonts w:ascii="Aptos" w:hAnsi="Aptos"/>
          <w:sz w:val="22"/>
          <w:szCs w:val="22"/>
        </w:rPr>
      </w:pPr>
      <w:r w:rsidRPr="004441C1">
        <w:rPr>
          <w:rFonts w:ascii="Aptos" w:hAnsi="Aptos"/>
          <w:sz w:val="22"/>
          <w:szCs w:val="22"/>
        </w:rPr>
        <w:t>Use past tense for what was done in this study and what others found in their studies. Use present tense for universally accepted truths, findings believed to be repeatable and things really going on right now. Use future tense for what is planned for the next step, what impacts the results will have and how the results will be used.</w:t>
      </w:r>
    </w:p>
    <w:p w14:paraId="540C6739"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[Double spacing]</w:t>
      </w:r>
    </w:p>
    <w:p w14:paraId="7AE0D29D" w14:textId="77777777" w:rsidR="007D1908" w:rsidRPr="004441C1" w:rsidRDefault="00000000" w:rsidP="004441C1">
      <w:pPr>
        <w:spacing w:line="360" w:lineRule="auto"/>
        <w:rPr>
          <w:rFonts w:ascii="Aptos" w:hAnsi="Aptos"/>
          <w:b/>
          <w:i/>
          <w:color w:val="000000"/>
          <w:sz w:val="22"/>
          <w:szCs w:val="22"/>
        </w:rPr>
      </w:pPr>
      <w:r w:rsidRPr="004441C1">
        <w:rPr>
          <w:rFonts w:ascii="Aptos" w:hAnsi="Aptos"/>
          <w:b/>
          <w:i/>
          <w:color w:val="000000"/>
          <w:sz w:val="22"/>
          <w:szCs w:val="22"/>
        </w:rPr>
        <w:t>Subheading Two</w:t>
      </w:r>
    </w:p>
    <w:p w14:paraId="1DFCDA3B" w14:textId="77777777" w:rsidR="007D1908" w:rsidRPr="004441C1" w:rsidRDefault="00000000" w:rsidP="004441C1">
      <w:pPr>
        <w:spacing w:line="360" w:lineRule="auto"/>
        <w:rPr>
          <w:rFonts w:ascii="Aptos" w:hAnsi="Aptos"/>
          <w:color w:val="000000"/>
          <w:sz w:val="22"/>
          <w:szCs w:val="22"/>
        </w:rPr>
      </w:pPr>
      <w:r w:rsidRPr="004441C1">
        <w:rPr>
          <w:rFonts w:ascii="Aptos" w:hAnsi="Aptos"/>
          <w:color w:val="000000"/>
          <w:sz w:val="22"/>
          <w:szCs w:val="22"/>
        </w:rPr>
        <w:t>Further subheadings can be added to add sections to the discussion.</w:t>
      </w:r>
    </w:p>
    <w:p w14:paraId="084CD364"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[Double spacing]</w:t>
      </w:r>
    </w:p>
    <w:p w14:paraId="06566186" w14:textId="77777777" w:rsidR="007D1908" w:rsidRPr="004441C1" w:rsidRDefault="007D1908" w:rsidP="004441C1">
      <w:pPr>
        <w:spacing w:line="360" w:lineRule="auto"/>
        <w:jc w:val="center"/>
        <w:rPr>
          <w:rFonts w:ascii="Aptos" w:hAnsi="Aptos"/>
          <w:b/>
          <w:color w:val="FF0000"/>
          <w:sz w:val="22"/>
          <w:szCs w:val="22"/>
        </w:rPr>
      </w:pPr>
    </w:p>
    <w:p w14:paraId="3AE7FC04" w14:textId="77777777" w:rsidR="007D1908" w:rsidRPr="004441C1" w:rsidRDefault="007D1908" w:rsidP="004441C1">
      <w:pPr>
        <w:spacing w:line="360" w:lineRule="auto"/>
        <w:rPr>
          <w:rFonts w:ascii="Aptos" w:hAnsi="Aptos"/>
          <w:b/>
          <w:color w:val="FF0000"/>
          <w:sz w:val="22"/>
          <w:szCs w:val="22"/>
        </w:rPr>
      </w:pPr>
    </w:p>
    <w:p w14:paraId="70BBF0FA" w14:textId="1C1A73CF" w:rsidR="007D1908" w:rsidRPr="004441C1" w:rsidRDefault="004441C1" w:rsidP="004441C1">
      <w:pPr>
        <w:spacing w:line="360" w:lineRule="auto"/>
        <w:rPr>
          <w:rFonts w:ascii="Aptos" w:hAnsi="Aptos"/>
          <w:b/>
          <w:sz w:val="22"/>
          <w:szCs w:val="22"/>
        </w:rPr>
      </w:pPr>
      <w:r w:rsidRPr="004441C1">
        <w:rPr>
          <w:rFonts w:ascii="Aptos" w:hAnsi="Aptos"/>
          <w:b/>
          <w:sz w:val="22"/>
          <w:szCs w:val="22"/>
        </w:rPr>
        <w:t>CONCLUSION</w:t>
      </w:r>
    </w:p>
    <w:p w14:paraId="7518AA9E" w14:textId="77777777" w:rsidR="007D1908" w:rsidRPr="004441C1" w:rsidRDefault="00000000" w:rsidP="004441C1">
      <w:pPr>
        <w:spacing w:line="360" w:lineRule="auto"/>
        <w:jc w:val="both"/>
        <w:rPr>
          <w:rFonts w:ascii="Aptos" w:hAnsi="Aptos"/>
          <w:sz w:val="22"/>
          <w:szCs w:val="22"/>
        </w:rPr>
      </w:pPr>
      <w:r w:rsidRPr="004441C1">
        <w:rPr>
          <w:rFonts w:ascii="Aptos" w:hAnsi="Aptos"/>
          <w:sz w:val="22"/>
          <w:szCs w:val="22"/>
        </w:rPr>
        <w:t xml:space="preserve">The conclusion </w:t>
      </w:r>
      <w:r w:rsidRPr="004441C1">
        <w:rPr>
          <w:rFonts w:ascii="Aptos" w:hAnsi="Aptos"/>
          <w:b/>
          <w:sz w:val="22"/>
          <w:szCs w:val="22"/>
        </w:rPr>
        <w:t>connects</w:t>
      </w:r>
      <w:r w:rsidRPr="004441C1">
        <w:rPr>
          <w:rFonts w:ascii="Aptos" w:hAnsi="Aptos"/>
          <w:sz w:val="22"/>
          <w:szCs w:val="22"/>
        </w:rPr>
        <w:t xml:space="preserve"> the findings to a larger context, such as the wider conversation about an issue and the journal theme. It </w:t>
      </w:r>
      <w:r w:rsidRPr="004441C1">
        <w:rPr>
          <w:rFonts w:ascii="Aptos" w:hAnsi="Aptos"/>
          <w:b/>
          <w:sz w:val="22"/>
          <w:szCs w:val="22"/>
        </w:rPr>
        <w:t xml:space="preserve">suggests </w:t>
      </w:r>
      <w:r w:rsidRPr="004441C1">
        <w:rPr>
          <w:rFonts w:ascii="Aptos" w:hAnsi="Aptos"/>
          <w:sz w:val="22"/>
          <w:szCs w:val="22"/>
        </w:rPr>
        <w:t>the implications of your findings or the importance of the topic</w:t>
      </w:r>
      <w:r w:rsidRPr="004441C1">
        <w:rPr>
          <w:rFonts w:ascii="Aptos" w:hAnsi="Aptos"/>
          <w:b/>
          <w:sz w:val="22"/>
          <w:szCs w:val="22"/>
        </w:rPr>
        <w:t xml:space="preserve">. </w:t>
      </w:r>
      <w:r w:rsidRPr="004441C1">
        <w:rPr>
          <w:rFonts w:ascii="Aptos" w:hAnsi="Aptos"/>
          <w:sz w:val="22"/>
          <w:szCs w:val="22"/>
        </w:rPr>
        <w:t>A</w:t>
      </w:r>
      <w:r w:rsidRPr="004441C1">
        <w:rPr>
          <w:rFonts w:ascii="Aptos" w:hAnsi="Aptos"/>
          <w:b/>
          <w:sz w:val="22"/>
          <w:szCs w:val="22"/>
        </w:rPr>
        <w:t>sking</w:t>
      </w:r>
      <w:r w:rsidRPr="004441C1">
        <w:rPr>
          <w:rFonts w:ascii="Aptos" w:hAnsi="Aptos"/>
          <w:sz w:val="22"/>
          <w:szCs w:val="22"/>
        </w:rPr>
        <w:t xml:space="preserve"> questions or suggesting ideas for further research and </w:t>
      </w:r>
      <w:r w:rsidRPr="004441C1">
        <w:rPr>
          <w:rFonts w:ascii="Aptos" w:hAnsi="Aptos"/>
          <w:b/>
          <w:sz w:val="22"/>
          <w:szCs w:val="22"/>
        </w:rPr>
        <w:t>revisiting</w:t>
      </w:r>
      <w:r w:rsidRPr="004441C1">
        <w:rPr>
          <w:rFonts w:ascii="Aptos" w:hAnsi="Aptos"/>
          <w:sz w:val="22"/>
          <w:szCs w:val="22"/>
        </w:rPr>
        <w:t xml:space="preserve"> your main idea or research question with new insight.</w:t>
      </w:r>
    </w:p>
    <w:p w14:paraId="4E565CB8" w14:textId="77777777" w:rsidR="007D1908" w:rsidRPr="004441C1" w:rsidRDefault="00000000" w:rsidP="004441C1">
      <w:pPr>
        <w:spacing w:line="360" w:lineRule="auto"/>
        <w:jc w:val="center"/>
        <w:rPr>
          <w:rFonts w:ascii="Aptos" w:hAnsi="Aptos"/>
          <w:b/>
          <w:color w:val="FF0000"/>
          <w:sz w:val="22"/>
          <w:szCs w:val="22"/>
        </w:rPr>
      </w:pPr>
      <w:r w:rsidRPr="004441C1">
        <w:rPr>
          <w:rFonts w:ascii="Aptos" w:hAnsi="Aptos"/>
          <w:b/>
          <w:color w:val="FF0000"/>
          <w:sz w:val="22"/>
          <w:szCs w:val="22"/>
        </w:rPr>
        <w:t xml:space="preserve"> [Double spacing]</w:t>
      </w:r>
    </w:p>
    <w:p w14:paraId="622FD948" w14:textId="5D515284" w:rsidR="007D1908" w:rsidRPr="004441C1" w:rsidRDefault="004441C1" w:rsidP="004441C1">
      <w:pPr>
        <w:spacing w:line="360" w:lineRule="auto"/>
        <w:rPr>
          <w:rFonts w:ascii="Aptos" w:hAnsi="Aptos"/>
          <w:b/>
          <w:sz w:val="22"/>
          <w:szCs w:val="22"/>
        </w:rPr>
      </w:pPr>
      <w:r w:rsidRPr="004441C1">
        <w:rPr>
          <w:rFonts w:ascii="Aptos" w:hAnsi="Aptos"/>
          <w:b/>
          <w:sz w:val="22"/>
          <w:szCs w:val="22"/>
        </w:rPr>
        <w:t xml:space="preserve">REFERENCES </w:t>
      </w:r>
    </w:p>
    <w:p w14:paraId="60AF8236" w14:textId="77777777" w:rsidR="007D1908" w:rsidRPr="004441C1" w:rsidRDefault="007D1908" w:rsidP="004441C1">
      <w:pPr>
        <w:spacing w:line="360" w:lineRule="auto"/>
        <w:rPr>
          <w:rFonts w:ascii="Aptos" w:hAnsi="Aptos"/>
          <w:b/>
          <w:sz w:val="22"/>
          <w:szCs w:val="22"/>
        </w:rPr>
      </w:pPr>
    </w:p>
    <w:p w14:paraId="48233067" w14:textId="77777777" w:rsidR="007D1908" w:rsidRPr="004441C1" w:rsidRDefault="00000000" w:rsidP="004441C1">
      <w:pPr>
        <w:spacing w:line="360" w:lineRule="auto"/>
        <w:rPr>
          <w:rFonts w:ascii="Aptos" w:hAnsi="Aptos"/>
          <w:i/>
          <w:color w:val="FF0000"/>
          <w:sz w:val="22"/>
          <w:szCs w:val="22"/>
        </w:rPr>
      </w:pPr>
      <w:r w:rsidRPr="004441C1">
        <w:rPr>
          <w:rFonts w:ascii="Aptos" w:hAnsi="Aptos"/>
          <w:i/>
          <w:color w:val="FF0000"/>
          <w:sz w:val="22"/>
          <w:szCs w:val="22"/>
        </w:rPr>
        <w:t xml:space="preserve">JSSM articles follow APA style citations. Bibliography settings with assistant </w:t>
      </w:r>
      <w:proofErr w:type="spellStart"/>
      <w:r w:rsidRPr="004441C1">
        <w:rPr>
          <w:rFonts w:ascii="Aptos" w:hAnsi="Aptos"/>
          <w:i/>
          <w:color w:val="FF0000"/>
          <w:sz w:val="22"/>
          <w:szCs w:val="22"/>
        </w:rPr>
        <w:t>softwares</w:t>
      </w:r>
      <w:proofErr w:type="spellEnd"/>
      <w:r w:rsidRPr="004441C1">
        <w:rPr>
          <w:rFonts w:ascii="Aptos" w:hAnsi="Aptos"/>
          <w:i/>
          <w:color w:val="FF0000"/>
          <w:sz w:val="22"/>
          <w:szCs w:val="22"/>
        </w:rPr>
        <w:t xml:space="preserve"> </w:t>
      </w:r>
      <w:proofErr w:type="spellStart"/>
      <w:r w:rsidRPr="004441C1">
        <w:rPr>
          <w:rFonts w:ascii="Aptos" w:hAnsi="Aptos"/>
          <w:i/>
          <w:color w:val="FF0000"/>
          <w:sz w:val="22"/>
          <w:szCs w:val="22"/>
        </w:rPr>
        <w:t>eg.</w:t>
      </w:r>
      <w:proofErr w:type="spellEnd"/>
      <w:r w:rsidRPr="004441C1">
        <w:rPr>
          <w:rFonts w:ascii="Aptos" w:hAnsi="Aptos"/>
          <w:i/>
          <w:color w:val="FF0000"/>
          <w:sz w:val="22"/>
          <w:szCs w:val="22"/>
        </w:rPr>
        <w:t xml:space="preserve"> EndNote, Mendeley, </w:t>
      </w:r>
      <w:proofErr w:type="spellStart"/>
      <w:r w:rsidRPr="004441C1">
        <w:rPr>
          <w:rFonts w:ascii="Aptos" w:hAnsi="Aptos"/>
          <w:i/>
          <w:color w:val="FF0000"/>
          <w:sz w:val="22"/>
          <w:szCs w:val="22"/>
        </w:rPr>
        <w:t>BibTex</w:t>
      </w:r>
      <w:proofErr w:type="spellEnd"/>
      <w:r w:rsidRPr="004441C1">
        <w:rPr>
          <w:rFonts w:ascii="Aptos" w:hAnsi="Aptos"/>
          <w:i/>
          <w:color w:val="FF0000"/>
          <w:sz w:val="22"/>
          <w:szCs w:val="22"/>
        </w:rPr>
        <w:t xml:space="preserve"> etc should follow APA style. </w:t>
      </w:r>
    </w:p>
    <w:p w14:paraId="0904B0A5" w14:textId="77777777" w:rsidR="007D1908" w:rsidRPr="004441C1" w:rsidRDefault="00000000" w:rsidP="004441C1">
      <w:pPr>
        <w:spacing w:line="360" w:lineRule="auto"/>
        <w:rPr>
          <w:rFonts w:ascii="Aptos" w:hAnsi="Aptos"/>
          <w:i/>
          <w:color w:val="FF0000"/>
          <w:sz w:val="22"/>
          <w:szCs w:val="22"/>
        </w:rPr>
      </w:pPr>
      <w:r w:rsidRPr="004441C1">
        <w:rPr>
          <w:rFonts w:ascii="Aptos" w:hAnsi="Aptos"/>
          <w:i/>
          <w:color w:val="FF0000"/>
          <w:sz w:val="22"/>
          <w:szCs w:val="22"/>
        </w:rPr>
        <w:t xml:space="preserve">For reference preparation, kindly refer: </w:t>
      </w:r>
      <w:hyperlink r:id="rId10">
        <w:r w:rsidR="007D1908" w:rsidRPr="004441C1">
          <w:rPr>
            <w:rFonts w:ascii="Aptos" w:hAnsi="Aptos"/>
            <w:i/>
            <w:color w:val="467886"/>
            <w:sz w:val="22"/>
            <w:szCs w:val="22"/>
            <w:u w:val="single"/>
          </w:rPr>
          <w:t>https://www.mendeley.com/guides/apa-citation-guide</w:t>
        </w:r>
      </w:hyperlink>
      <w:r w:rsidRPr="004441C1">
        <w:rPr>
          <w:rFonts w:ascii="Aptos" w:hAnsi="Aptos"/>
          <w:i/>
          <w:color w:val="FF0000"/>
          <w:sz w:val="22"/>
          <w:szCs w:val="22"/>
        </w:rPr>
        <w:t xml:space="preserve"> </w:t>
      </w:r>
    </w:p>
    <w:p w14:paraId="13F95986" w14:textId="4D573980" w:rsidR="007D1908" w:rsidRPr="004441C1" w:rsidRDefault="004441C1" w:rsidP="004441C1">
      <w:pPr>
        <w:spacing w:line="360" w:lineRule="auto"/>
        <w:rPr>
          <w:rFonts w:ascii="Aptos" w:hAnsi="Aptos"/>
          <w:b/>
          <w:sz w:val="22"/>
          <w:szCs w:val="22"/>
        </w:rPr>
      </w:pPr>
      <w:r w:rsidRPr="004441C1">
        <w:rPr>
          <w:rFonts w:ascii="Aptos" w:hAnsi="Aptos"/>
          <w:b/>
          <w:sz w:val="22"/>
          <w:szCs w:val="22"/>
        </w:rPr>
        <w:t xml:space="preserve">APPENDIX </w:t>
      </w:r>
    </w:p>
    <w:p w14:paraId="5FEC2A44" w14:textId="77777777" w:rsidR="007D1908" w:rsidRPr="004441C1" w:rsidRDefault="00000000" w:rsidP="004441C1">
      <w:pPr>
        <w:spacing w:line="360" w:lineRule="auto"/>
        <w:rPr>
          <w:rFonts w:ascii="Aptos" w:hAnsi="Aptos"/>
          <w:color w:val="FF0000"/>
          <w:sz w:val="22"/>
          <w:szCs w:val="22"/>
        </w:rPr>
      </w:pPr>
      <w:r w:rsidRPr="004441C1">
        <w:rPr>
          <w:rFonts w:ascii="Aptos" w:hAnsi="Aptos"/>
          <w:color w:val="FF0000"/>
          <w:sz w:val="22"/>
          <w:szCs w:val="22"/>
        </w:rPr>
        <w:t xml:space="preserve">[Appendix if any should be placed after list of references. Appendix must be cited in the body text and number in Arabic; Double spacing] </w:t>
      </w:r>
    </w:p>
    <w:p w14:paraId="021E6293" w14:textId="77777777" w:rsidR="007D1908" w:rsidRPr="004441C1" w:rsidRDefault="007D1908" w:rsidP="004441C1">
      <w:pPr>
        <w:spacing w:line="360" w:lineRule="auto"/>
        <w:rPr>
          <w:rFonts w:ascii="Aptos" w:hAnsi="Aptos"/>
          <w:sz w:val="22"/>
          <w:szCs w:val="22"/>
        </w:rPr>
      </w:pPr>
    </w:p>
    <w:sectPr w:rsidR="007D1908" w:rsidRPr="004441C1">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6003C" w14:textId="77777777" w:rsidR="00502BF3" w:rsidRDefault="00502BF3">
      <w:r>
        <w:separator/>
      </w:r>
    </w:p>
  </w:endnote>
  <w:endnote w:type="continuationSeparator" w:id="0">
    <w:p w14:paraId="1CCC8DAD" w14:textId="77777777" w:rsidR="00502BF3" w:rsidRDefault="005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A6F01BB-8C19-4548-B124-31BC833DDB5B}"/>
  </w:font>
  <w:font w:name="Aptos">
    <w:charset w:val="00"/>
    <w:family w:val="swiss"/>
    <w:pitch w:val="variable"/>
    <w:sig w:usb0="20000287" w:usb1="00000003" w:usb2="00000000" w:usb3="00000000" w:csb0="0000019F" w:csb1="00000000"/>
    <w:embedRegular r:id="rId2" w:fontKey="{DA1F448E-B9E4-4604-8D5B-26BEAB1E6DD5}"/>
    <w:embedBold r:id="rId3" w:fontKey="{22884A29-3B25-478A-96D7-7081BFCF0CB8}"/>
    <w:embedItalic r:id="rId4" w:fontKey="{EE977B9C-C2E5-45E5-89ED-B16C945F4851}"/>
    <w:embedBoldItalic r:id="rId5" w:fontKey="{DFEA7EB9-88F9-4DE8-9543-1D281963095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DB67" w14:textId="77777777" w:rsidR="007D1908" w:rsidRDefault="00000000">
    <w:pPr>
      <w:widowControl w:val="0"/>
      <w:pBdr>
        <w:top w:val="nil"/>
        <w:left w:val="nil"/>
        <w:bottom w:val="nil"/>
        <w:right w:val="nil"/>
        <w:between w:val="nil"/>
      </w:pBdr>
      <w:tabs>
        <w:tab w:val="center" w:pos="4680"/>
        <w:tab w:val="right" w:pos="9360"/>
      </w:tabs>
      <w:jc w:val="right"/>
      <w:rPr>
        <w:rFonts w:ascii="Aptos" w:eastAsia="Aptos" w:hAnsi="Aptos" w:cs="Aptos"/>
        <w:color w:val="000000"/>
        <w:sz w:val="20"/>
        <w:szCs w:val="20"/>
      </w:rPr>
    </w:pPr>
    <w:r>
      <w:rPr>
        <w:rFonts w:ascii="Aptos" w:eastAsia="Aptos" w:hAnsi="Aptos" w:cs="Aptos"/>
        <w:color w:val="000000"/>
        <w:sz w:val="20"/>
        <w:szCs w:val="20"/>
      </w:rPr>
      <w:fldChar w:fldCharType="begin"/>
    </w:r>
    <w:r>
      <w:rPr>
        <w:rFonts w:ascii="Aptos" w:eastAsia="Aptos" w:hAnsi="Aptos" w:cs="Aptos"/>
        <w:color w:val="000000"/>
        <w:sz w:val="20"/>
        <w:szCs w:val="20"/>
      </w:rPr>
      <w:instrText>PAGE</w:instrText>
    </w:r>
    <w:r>
      <w:rPr>
        <w:rFonts w:ascii="Aptos" w:eastAsia="Aptos" w:hAnsi="Aptos" w:cs="Aptos"/>
        <w:color w:val="000000"/>
        <w:sz w:val="20"/>
        <w:szCs w:val="20"/>
      </w:rPr>
      <w:fldChar w:fldCharType="separate"/>
    </w:r>
    <w:r w:rsidR="004441C1">
      <w:rPr>
        <w:rFonts w:ascii="Aptos" w:eastAsia="Aptos" w:hAnsi="Aptos" w:cs="Aptos"/>
        <w:noProof/>
        <w:color w:val="000000"/>
        <w:sz w:val="20"/>
        <w:szCs w:val="20"/>
      </w:rPr>
      <w:t>1</w:t>
    </w:r>
    <w:r>
      <w:rPr>
        <w:rFonts w:ascii="Aptos" w:eastAsia="Aptos" w:hAnsi="Aptos" w:cs="Aptos"/>
        <w:color w:val="000000"/>
        <w:sz w:val="20"/>
        <w:szCs w:val="20"/>
      </w:rPr>
      <w:fldChar w:fldCharType="end"/>
    </w:r>
  </w:p>
  <w:p w14:paraId="05BDC5FA" w14:textId="77777777" w:rsidR="007D1908" w:rsidRDefault="007D1908">
    <w:pPr>
      <w:widowControl w:val="0"/>
      <w:pBdr>
        <w:top w:val="nil"/>
        <w:left w:val="nil"/>
        <w:bottom w:val="nil"/>
        <w:right w:val="nil"/>
        <w:between w:val="nil"/>
      </w:pBdr>
      <w:tabs>
        <w:tab w:val="center" w:pos="4680"/>
        <w:tab w:val="right" w:pos="9360"/>
      </w:tabs>
      <w:jc w:val="both"/>
      <w:rPr>
        <w:rFonts w:ascii="Aptos" w:eastAsia="Aptos" w:hAnsi="Aptos" w:cs="Apto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894C" w14:textId="77777777" w:rsidR="00502BF3" w:rsidRDefault="00502BF3">
      <w:r>
        <w:separator/>
      </w:r>
    </w:p>
  </w:footnote>
  <w:footnote w:type="continuationSeparator" w:id="0">
    <w:p w14:paraId="76A77167" w14:textId="77777777" w:rsidR="00502BF3" w:rsidRDefault="0050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620E" w14:textId="77777777" w:rsidR="004441C1" w:rsidRPr="009B6D88" w:rsidRDefault="004441C1" w:rsidP="004441C1">
    <w:pPr>
      <w:pBdr>
        <w:top w:val="nil"/>
        <w:left w:val="nil"/>
        <w:bottom w:val="nil"/>
        <w:right w:val="nil"/>
        <w:between w:val="nil"/>
      </w:pBdr>
      <w:tabs>
        <w:tab w:val="center" w:pos="4513"/>
        <w:tab w:val="right" w:pos="9026"/>
      </w:tabs>
      <w:rPr>
        <w:rFonts w:ascii="Aptos" w:hAnsi="Aptos"/>
        <w:i/>
        <w:iCs/>
        <w:color w:val="000000"/>
        <w:sz w:val="16"/>
        <w:szCs w:val="16"/>
      </w:rPr>
    </w:pPr>
    <w:r w:rsidRPr="009B6D88">
      <w:rPr>
        <w:rFonts w:ascii="Aptos" w:hAnsi="Aptos"/>
        <w:i/>
        <w:iCs/>
        <w:sz w:val="16"/>
        <w:szCs w:val="16"/>
      </w:rPr>
      <w:t>5</w:t>
    </w:r>
    <w:r w:rsidRPr="009B6D88">
      <w:rPr>
        <w:rFonts w:ascii="Aptos" w:hAnsi="Aptos"/>
        <w:i/>
        <w:iCs/>
        <w:sz w:val="16"/>
        <w:szCs w:val="16"/>
        <w:vertAlign w:val="superscript"/>
      </w:rPr>
      <w:t>th</w:t>
    </w:r>
    <w:r w:rsidRPr="009B6D88">
      <w:rPr>
        <w:rFonts w:ascii="Aptos" w:hAnsi="Aptos"/>
        <w:i/>
        <w:iCs/>
        <w:sz w:val="16"/>
        <w:szCs w:val="16"/>
      </w:rPr>
      <w:t xml:space="preserve"> INTERNATIONAL CONFERENCE ON SOCIAL AND ECONOMIC DEVELOPMENT</w:t>
    </w:r>
    <w:r w:rsidRPr="009B6D88">
      <w:rPr>
        <w:rFonts w:ascii="Aptos" w:hAnsi="Aptos"/>
        <w:i/>
        <w:iCs/>
        <w:color w:val="000000"/>
        <w:sz w:val="16"/>
        <w:szCs w:val="16"/>
      </w:rPr>
      <w:t xml:space="preserve">                                                      </w:t>
    </w:r>
    <w:r>
      <w:rPr>
        <w:rFonts w:ascii="Aptos" w:hAnsi="Aptos"/>
        <w:i/>
        <w:iCs/>
        <w:color w:val="000000"/>
        <w:sz w:val="16"/>
        <w:szCs w:val="16"/>
      </w:rPr>
      <w:tab/>
    </w:r>
    <w:r w:rsidRPr="009B6D88">
      <w:rPr>
        <w:rFonts w:ascii="Aptos" w:hAnsi="Aptos"/>
        <w:i/>
        <w:iCs/>
        <w:color w:val="000000"/>
        <w:sz w:val="16"/>
        <w:szCs w:val="16"/>
      </w:rPr>
      <w:t xml:space="preserve">    ID No.</w:t>
    </w:r>
  </w:p>
  <w:p w14:paraId="12FF63B5" w14:textId="3C9ABD49" w:rsidR="007D1908" w:rsidRPr="004441C1" w:rsidRDefault="007D1908" w:rsidP="00444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08"/>
    <w:rsid w:val="0033612F"/>
    <w:rsid w:val="004441C1"/>
    <w:rsid w:val="00502BF3"/>
    <w:rsid w:val="00516F8A"/>
    <w:rsid w:val="005A6561"/>
    <w:rsid w:val="007D1908"/>
    <w:rsid w:val="00B95B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248C"/>
  <w15:docId w15:val="{827E466A-BF06-4E3F-963E-CBFA9FC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D0"/>
  </w:style>
  <w:style w:type="paragraph" w:styleId="Heading1">
    <w:name w:val="heading 1"/>
    <w:basedOn w:val="Normal"/>
    <w:next w:val="Normal"/>
    <w:link w:val="Heading1Char"/>
    <w:uiPriority w:val="9"/>
    <w:qFormat/>
    <w:rsid w:val="00FB21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MY" w:eastAsia="en-US"/>
    </w:rPr>
  </w:style>
  <w:style w:type="paragraph" w:styleId="Heading2">
    <w:name w:val="heading 2"/>
    <w:basedOn w:val="Normal"/>
    <w:next w:val="Normal"/>
    <w:link w:val="Heading2Char"/>
    <w:uiPriority w:val="9"/>
    <w:semiHidden/>
    <w:unhideWhenUsed/>
    <w:qFormat/>
    <w:rsid w:val="00FB21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MY" w:eastAsia="en-US"/>
    </w:rPr>
  </w:style>
  <w:style w:type="paragraph" w:styleId="Heading3">
    <w:name w:val="heading 3"/>
    <w:basedOn w:val="Normal"/>
    <w:next w:val="Normal"/>
    <w:link w:val="Heading3Char"/>
    <w:uiPriority w:val="9"/>
    <w:semiHidden/>
    <w:unhideWhenUsed/>
    <w:qFormat/>
    <w:rsid w:val="00FB21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MY" w:eastAsia="en-US"/>
    </w:rPr>
  </w:style>
  <w:style w:type="paragraph" w:styleId="Heading4">
    <w:name w:val="heading 4"/>
    <w:basedOn w:val="Normal"/>
    <w:next w:val="Normal"/>
    <w:link w:val="Heading4Char"/>
    <w:uiPriority w:val="9"/>
    <w:semiHidden/>
    <w:unhideWhenUsed/>
    <w:qFormat/>
    <w:rsid w:val="00FB21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MY" w:eastAsia="en-US"/>
    </w:rPr>
  </w:style>
  <w:style w:type="paragraph" w:styleId="Heading5">
    <w:name w:val="heading 5"/>
    <w:basedOn w:val="Normal"/>
    <w:next w:val="Normal"/>
    <w:link w:val="Heading5Char"/>
    <w:uiPriority w:val="9"/>
    <w:semiHidden/>
    <w:unhideWhenUsed/>
    <w:qFormat/>
    <w:rsid w:val="00FB21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MY" w:eastAsia="en-US"/>
    </w:rPr>
  </w:style>
  <w:style w:type="paragraph" w:styleId="Heading6">
    <w:name w:val="heading 6"/>
    <w:basedOn w:val="Normal"/>
    <w:next w:val="Normal"/>
    <w:link w:val="Heading6Char"/>
    <w:uiPriority w:val="9"/>
    <w:semiHidden/>
    <w:unhideWhenUsed/>
    <w:qFormat/>
    <w:rsid w:val="00FB21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MY" w:eastAsia="en-US"/>
    </w:rPr>
  </w:style>
  <w:style w:type="paragraph" w:styleId="Heading7">
    <w:name w:val="heading 7"/>
    <w:basedOn w:val="Normal"/>
    <w:next w:val="Normal"/>
    <w:link w:val="Heading7Char"/>
    <w:uiPriority w:val="9"/>
    <w:semiHidden/>
    <w:unhideWhenUsed/>
    <w:qFormat/>
    <w:rsid w:val="00FB21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MY" w:eastAsia="en-US"/>
    </w:rPr>
  </w:style>
  <w:style w:type="paragraph" w:styleId="Heading8">
    <w:name w:val="heading 8"/>
    <w:basedOn w:val="Normal"/>
    <w:next w:val="Normal"/>
    <w:link w:val="Heading8Char"/>
    <w:uiPriority w:val="9"/>
    <w:semiHidden/>
    <w:unhideWhenUsed/>
    <w:qFormat/>
    <w:rsid w:val="00FB21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MY" w:eastAsia="en-US"/>
    </w:rPr>
  </w:style>
  <w:style w:type="paragraph" w:styleId="Heading9">
    <w:name w:val="heading 9"/>
    <w:basedOn w:val="Normal"/>
    <w:next w:val="Normal"/>
    <w:link w:val="Heading9Char"/>
    <w:uiPriority w:val="9"/>
    <w:semiHidden/>
    <w:unhideWhenUsed/>
    <w:qFormat/>
    <w:rsid w:val="00FB21D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21D0"/>
    <w:pPr>
      <w:spacing w:after="80"/>
      <w:contextualSpacing/>
    </w:pPr>
    <w:rPr>
      <w:rFonts w:asciiTheme="majorHAnsi" w:eastAsiaTheme="majorEastAsia" w:hAnsiTheme="majorHAnsi" w:cstheme="majorBidi"/>
      <w:spacing w:val="-10"/>
      <w:kern w:val="28"/>
      <w:sz w:val="56"/>
      <w:szCs w:val="56"/>
      <w:lang w:val="en-MY" w:eastAsia="en-US"/>
    </w:rPr>
  </w:style>
  <w:style w:type="character" w:customStyle="1" w:styleId="Heading1Char">
    <w:name w:val="Heading 1 Char"/>
    <w:basedOn w:val="DefaultParagraphFont"/>
    <w:link w:val="Heading1"/>
    <w:uiPriority w:val="9"/>
    <w:rsid w:val="00FB2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1D0"/>
    <w:rPr>
      <w:rFonts w:eastAsiaTheme="majorEastAsia" w:cstheme="majorBidi"/>
      <w:color w:val="272727" w:themeColor="text1" w:themeTint="D8"/>
    </w:rPr>
  </w:style>
  <w:style w:type="character" w:customStyle="1" w:styleId="TitleChar">
    <w:name w:val="Title Char"/>
    <w:basedOn w:val="DefaultParagraphFont"/>
    <w:link w:val="Title"/>
    <w:uiPriority w:val="10"/>
    <w:rsid w:val="00FB2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FB2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1D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MY" w:eastAsia="en-US"/>
    </w:rPr>
  </w:style>
  <w:style w:type="character" w:customStyle="1" w:styleId="QuoteChar">
    <w:name w:val="Quote Char"/>
    <w:basedOn w:val="DefaultParagraphFont"/>
    <w:link w:val="Quote"/>
    <w:uiPriority w:val="29"/>
    <w:rsid w:val="00FB21D0"/>
    <w:rPr>
      <w:i/>
      <w:iCs/>
      <w:color w:val="404040" w:themeColor="text1" w:themeTint="BF"/>
    </w:rPr>
  </w:style>
  <w:style w:type="paragraph" w:styleId="ListParagraph">
    <w:name w:val="List Paragraph"/>
    <w:basedOn w:val="Normal"/>
    <w:uiPriority w:val="34"/>
    <w:qFormat/>
    <w:rsid w:val="00FB21D0"/>
    <w:pPr>
      <w:spacing w:after="160" w:line="259" w:lineRule="auto"/>
      <w:ind w:left="720"/>
      <w:contextualSpacing/>
    </w:pPr>
    <w:rPr>
      <w:rFonts w:asciiTheme="minorHAnsi" w:eastAsiaTheme="minorHAnsi" w:hAnsiTheme="minorHAnsi" w:cstheme="minorBidi"/>
      <w:kern w:val="2"/>
      <w:sz w:val="22"/>
      <w:szCs w:val="22"/>
      <w:lang w:val="en-MY" w:eastAsia="en-US"/>
    </w:rPr>
  </w:style>
  <w:style w:type="character" w:styleId="IntenseEmphasis">
    <w:name w:val="Intense Emphasis"/>
    <w:basedOn w:val="DefaultParagraphFont"/>
    <w:uiPriority w:val="21"/>
    <w:qFormat/>
    <w:rsid w:val="00FB21D0"/>
    <w:rPr>
      <w:i/>
      <w:iCs/>
      <w:color w:val="0F4761" w:themeColor="accent1" w:themeShade="BF"/>
    </w:rPr>
  </w:style>
  <w:style w:type="paragraph" w:styleId="IntenseQuote">
    <w:name w:val="Intense Quote"/>
    <w:basedOn w:val="Normal"/>
    <w:next w:val="Normal"/>
    <w:link w:val="IntenseQuoteChar"/>
    <w:uiPriority w:val="30"/>
    <w:qFormat/>
    <w:rsid w:val="00FB21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MY" w:eastAsia="en-US"/>
    </w:rPr>
  </w:style>
  <w:style w:type="character" w:customStyle="1" w:styleId="IntenseQuoteChar">
    <w:name w:val="Intense Quote Char"/>
    <w:basedOn w:val="DefaultParagraphFont"/>
    <w:link w:val="IntenseQuote"/>
    <w:uiPriority w:val="30"/>
    <w:rsid w:val="00FB21D0"/>
    <w:rPr>
      <w:i/>
      <w:iCs/>
      <w:color w:val="0F4761" w:themeColor="accent1" w:themeShade="BF"/>
    </w:rPr>
  </w:style>
  <w:style w:type="character" w:styleId="IntenseReference">
    <w:name w:val="Intense Reference"/>
    <w:basedOn w:val="DefaultParagraphFont"/>
    <w:uiPriority w:val="32"/>
    <w:qFormat/>
    <w:rsid w:val="00FB21D0"/>
    <w:rPr>
      <w:b/>
      <w:bCs/>
      <w:smallCaps/>
      <w:color w:val="0F4761" w:themeColor="accent1" w:themeShade="BF"/>
      <w:spacing w:val="5"/>
    </w:rPr>
  </w:style>
  <w:style w:type="table" w:customStyle="1" w:styleId="LightShading1">
    <w:name w:val="Light Shading1"/>
    <w:basedOn w:val="TableNormal"/>
    <w:uiPriority w:val="60"/>
    <w:rsid w:val="00FB21D0"/>
    <w:rPr>
      <w:rFonts w:eastAsiaTheme="minorEastAsia"/>
      <w:color w:val="000000" w:themeColor="text1" w:themeShade="BF"/>
      <w:sz w:val="20"/>
      <w:lang w:val="en-US"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B21D0"/>
    <w:rPr>
      <w:color w:val="467886" w:themeColor="hyperlink"/>
      <w:u w:val="single"/>
    </w:rPr>
  </w:style>
  <w:style w:type="paragraph" w:styleId="Header">
    <w:name w:val="header"/>
    <w:basedOn w:val="Normal"/>
    <w:link w:val="HeaderChar"/>
    <w:uiPriority w:val="99"/>
    <w:unhideWhenUsed/>
    <w:rsid w:val="00FB21D0"/>
    <w:pPr>
      <w:widowControl w:val="0"/>
      <w:tabs>
        <w:tab w:val="center" w:pos="4680"/>
        <w:tab w:val="right" w:pos="9360"/>
      </w:tabs>
      <w:wordWrap w:val="0"/>
      <w:autoSpaceDE w:val="0"/>
      <w:autoSpaceDN w:val="0"/>
      <w:jc w:val="both"/>
    </w:pPr>
    <w:rPr>
      <w:rFonts w:asciiTheme="minorHAnsi" w:eastAsiaTheme="minorEastAsia" w:hAnsiTheme="minorHAnsi" w:cstheme="minorBidi"/>
      <w:kern w:val="2"/>
      <w:sz w:val="20"/>
      <w:szCs w:val="22"/>
      <w:lang w:val="en-US" w:eastAsia="ko-KR"/>
    </w:rPr>
  </w:style>
  <w:style w:type="character" w:customStyle="1" w:styleId="HeaderChar">
    <w:name w:val="Header Char"/>
    <w:basedOn w:val="DefaultParagraphFont"/>
    <w:link w:val="Header"/>
    <w:uiPriority w:val="99"/>
    <w:rsid w:val="00FB21D0"/>
    <w:rPr>
      <w:rFonts w:eastAsiaTheme="minorEastAsia"/>
      <w:sz w:val="20"/>
      <w:lang w:val="en-US" w:eastAsia="ko-KR"/>
    </w:rPr>
  </w:style>
  <w:style w:type="paragraph" w:styleId="Footer">
    <w:name w:val="footer"/>
    <w:basedOn w:val="Normal"/>
    <w:link w:val="FooterChar"/>
    <w:uiPriority w:val="99"/>
    <w:unhideWhenUsed/>
    <w:rsid w:val="00FB21D0"/>
    <w:pPr>
      <w:widowControl w:val="0"/>
      <w:tabs>
        <w:tab w:val="center" w:pos="4680"/>
        <w:tab w:val="right" w:pos="9360"/>
      </w:tabs>
      <w:wordWrap w:val="0"/>
      <w:autoSpaceDE w:val="0"/>
      <w:autoSpaceDN w:val="0"/>
      <w:jc w:val="both"/>
    </w:pPr>
    <w:rPr>
      <w:rFonts w:asciiTheme="minorHAnsi" w:eastAsiaTheme="minorEastAsia" w:hAnsiTheme="minorHAnsi" w:cstheme="minorBidi"/>
      <w:kern w:val="2"/>
      <w:sz w:val="20"/>
      <w:szCs w:val="22"/>
      <w:lang w:val="en-US" w:eastAsia="ko-KR"/>
    </w:rPr>
  </w:style>
  <w:style w:type="character" w:customStyle="1" w:styleId="FooterChar">
    <w:name w:val="Footer Char"/>
    <w:basedOn w:val="DefaultParagraphFont"/>
    <w:link w:val="Footer"/>
    <w:uiPriority w:val="99"/>
    <w:rsid w:val="00FB21D0"/>
    <w:rPr>
      <w:rFonts w:eastAsiaTheme="minorEastAsia"/>
      <w:sz w:val="20"/>
      <w:lang w:val="en-US" w:eastAsia="ko-KR"/>
    </w:rPr>
  </w:style>
  <w:style w:type="character" w:styleId="Emphasis">
    <w:name w:val="Emphasis"/>
    <w:basedOn w:val="DefaultParagraphFont"/>
    <w:uiPriority w:val="20"/>
    <w:qFormat/>
    <w:rsid w:val="00FB21D0"/>
    <w:rPr>
      <w:i/>
      <w:iCs/>
    </w:rPr>
  </w:style>
  <w:style w:type="paragraph" w:styleId="NormalWeb">
    <w:name w:val="Normal (Web)"/>
    <w:basedOn w:val="Normal"/>
    <w:uiPriority w:val="99"/>
    <w:unhideWhenUsed/>
    <w:rsid w:val="00FB21D0"/>
    <w:pPr>
      <w:spacing w:before="100" w:beforeAutospacing="1" w:after="100" w:afterAutospacing="1"/>
    </w:pPr>
  </w:style>
  <w:style w:type="character" w:styleId="Strong">
    <w:name w:val="Strong"/>
    <w:basedOn w:val="DefaultParagraphFont"/>
    <w:uiPriority w:val="22"/>
    <w:qFormat/>
    <w:rsid w:val="00FB21D0"/>
    <w:rPr>
      <w:b/>
      <w:bCs/>
    </w:rPr>
  </w:style>
  <w:style w:type="paragraph" w:styleId="BodyText">
    <w:name w:val="Body Text"/>
    <w:basedOn w:val="Normal"/>
    <w:link w:val="BodyTextChar"/>
    <w:uiPriority w:val="1"/>
    <w:qFormat/>
    <w:rsid w:val="00FB21D0"/>
    <w:pPr>
      <w:widowControl w:val="0"/>
    </w:pPr>
    <w:rPr>
      <w:sz w:val="20"/>
      <w:szCs w:val="20"/>
      <w:lang w:val="en-US" w:eastAsia="en-US"/>
    </w:rPr>
  </w:style>
  <w:style w:type="character" w:customStyle="1" w:styleId="BodyTextChar">
    <w:name w:val="Body Text Char"/>
    <w:basedOn w:val="DefaultParagraphFont"/>
    <w:link w:val="BodyText"/>
    <w:uiPriority w:val="1"/>
    <w:rsid w:val="00FB21D0"/>
    <w:rPr>
      <w:rFonts w:ascii="Times New Roman" w:eastAsia="Times New Roman" w:hAnsi="Times New Roman" w:cs="Times New Roman"/>
      <w:kern w:val="0"/>
      <w:sz w:val="20"/>
      <w:szCs w:val="20"/>
      <w:lang w:val="en-US"/>
    </w:rPr>
  </w:style>
  <w:style w:type="table" w:customStyle="1" w:styleId="a">
    <w:basedOn w:val="TableNormal"/>
    <w:rPr>
      <w:color w:val="000000"/>
      <w:sz w:val="20"/>
      <w:szCs w:val="2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CgGsXuNLC8G3jML3nwR9FBzVA==">CgMxLjA4AHIhMXNBWG81MzlRWXFUOG9FZnNacnBib3RSenFBWkZBektC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Hakimah Nur Ahmad Hamidi</dc:creator>
  <cp:lastModifiedBy>Moe Shwesin</cp:lastModifiedBy>
  <cp:revision>2</cp:revision>
  <dcterms:created xsi:type="dcterms:W3CDTF">2025-03-03T08:25:00Z</dcterms:created>
  <dcterms:modified xsi:type="dcterms:W3CDTF">2025-03-03T08:25:00Z</dcterms:modified>
</cp:coreProperties>
</file>